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6D" w:rsidRPr="00F11D6D" w:rsidRDefault="00F11D6D" w:rsidP="00C06624">
      <w:pPr>
        <w:spacing w:after="0" w:line="263" w:lineRule="auto"/>
        <w:ind w:right="-17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756CE" w:rsidRPr="003D5CB1" w:rsidRDefault="00A756CE" w:rsidP="00A756C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3D5CB1">
        <w:rPr>
          <w:rFonts w:ascii="Times New Roman" w:hAnsi="Times New Roman"/>
          <w:sz w:val="24"/>
          <w:szCs w:val="24"/>
          <w:lang w:eastAsia="zh-CN"/>
        </w:rPr>
        <w:t xml:space="preserve">МУНИЦИПАЛЬНОЕ БЮДЖЕТНОЕ УЧТЕЖДЕНИЕ ДОПОЛНИТЕЛЬНОГО ОБРАЗОВАНИЯ </w:t>
      </w:r>
    </w:p>
    <w:p w:rsidR="00A756CE" w:rsidRPr="003D5CB1" w:rsidRDefault="00A756CE" w:rsidP="00A756C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3D5CB1">
        <w:rPr>
          <w:rFonts w:ascii="Times New Roman" w:hAnsi="Times New Roman"/>
          <w:sz w:val="24"/>
          <w:szCs w:val="24"/>
          <w:lang w:eastAsia="zh-CN"/>
        </w:rPr>
        <w:t xml:space="preserve">«РОЩИНСКАЯ </w:t>
      </w:r>
      <w:r>
        <w:rPr>
          <w:rFonts w:ascii="Times New Roman" w:hAnsi="Times New Roman"/>
          <w:sz w:val="24"/>
          <w:szCs w:val="24"/>
          <w:lang w:eastAsia="zh-CN"/>
        </w:rPr>
        <w:t xml:space="preserve">ДЕТСКАЯ </w:t>
      </w:r>
      <w:r w:rsidRPr="003D5CB1">
        <w:rPr>
          <w:rFonts w:ascii="Times New Roman" w:hAnsi="Times New Roman"/>
          <w:sz w:val="24"/>
          <w:szCs w:val="24"/>
          <w:lang w:eastAsia="zh-CN"/>
        </w:rPr>
        <w:t>ШКОЛА ИСКУССТВ</w:t>
      </w:r>
      <w:r w:rsidRPr="003D5CB1">
        <w:rPr>
          <w:rFonts w:ascii="Times New Roman" w:hAnsi="Times New Roman"/>
          <w:color w:val="000000"/>
          <w:sz w:val="24"/>
          <w:szCs w:val="24"/>
          <w:lang w:eastAsia="zh-CN"/>
        </w:rPr>
        <w:t>»</w:t>
      </w:r>
    </w:p>
    <w:p w:rsidR="00A756CE" w:rsidRPr="003D5CB1" w:rsidRDefault="00A756CE" w:rsidP="00A756C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1E2681" w:rsidRDefault="001E2681" w:rsidP="00A756CE">
      <w:pPr>
        <w:spacing w:after="0"/>
        <w:jc w:val="center"/>
        <w:rPr>
          <w:sz w:val="28"/>
          <w:szCs w:val="28"/>
        </w:rPr>
      </w:pPr>
    </w:p>
    <w:p w:rsidR="00310886" w:rsidRDefault="00310886" w:rsidP="00310886">
      <w:pPr>
        <w:spacing w:after="0"/>
        <w:jc w:val="both"/>
        <w:rPr>
          <w:sz w:val="28"/>
          <w:szCs w:val="28"/>
        </w:rPr>
      </w:pPr>
    </w:p>
    <w:p w:rsidR="00310886" w:rsidRDefault="00310886" w:rsidP="00310886">
      <w:pPr>
        <w:spacing w:after="0"/>
        <w:jc w:val="both"/>
        <w:rPr>
          <w:sz w:val="28"/>
          <w:szCs w:val="28"/>
        </w:rPr>
      </w:pPr>
    </w:p>
    <w:p w:rsidR="00310886" w:rsidRDefault="00310886" w:rsidP="00310886">
      <w:pPr>
        <w:spacing w:after="0"/>
        <w:jc w:val="both"/>
        <w:rPr>
          <w:sz w:val="28"/>
          <w:szCs w:val="28"/>
        </w:rPr>
      </w:pPr>
    </w:p>
    <w:p w:rsidR="00310886" w:rsidRDefault="00310886" w:rsidP="00310886">
      <w:pPr>
        <w:spacing w:after="0"/>
        <w:jc w:val="both"/>
        <w:rPr>
          <w:sz w:val="28"/>
          <w:szCs w:val="28"/>
        </w:rPr>
      </w:pPr>
    </w:p>
    <w:p w:rsidR="00310886" w:rsidRDefault="00310886" w:rsidP="00310886">
      <w:pPr>
        <w:spacing w:after="0"/>
        <w:jc w:val="both"/>
        <w:rPr>
          <w:sz w:val="28"/>
          <w:szCs w:val="28"/>
        </w:rPr>
      </w:pPr>
    </w:p>
    <w:p w:rsidR="00310886" w:rsidRDefault="00310886" w:rsidP="00310886">
      <w:pPr>
        <w:spacing w:after="0"/>
        <w:jc w:val="both"/>
        <w:rPr>
          <w:sz w:val="28"/>
          <w:szCs w:val="28"/>
        </w:rPr>
      </w:pPr>
    </w:p>
    <w:p w:rsidR="00310886" w:rsidRDefault="00310886" w:rsidP="00310886">
      <w:pPr>
        <w:spacing w:after="0"/>
        <w:jc w:val="both"/>
        <w:rPr>
          <w:sz w:val="28"/>
          <w:szCs w:val="28"/>
        </w:rPr>
      </w:pPr>
    </w:p>
    <w:p w:rsidR="00310886" w:rsidRDefault="00310886" w:rsidP="00310886">
      <w:pPr>
        <w:spacing w:after="0"/>
        <w:jc w:val="both"/>
        <w:rPr>
          <w:sz w:val="28"/>
          <w:szCs w:val="28"/>
        </w:rPr>
      </w:pPr>
    </w:p>
    <w:p w:rsidR="00310886" w:rsidRDefault="00310886" w:rsidP="00310886">
      <w:pPr>
        <w:spacing w:after="0"/>
        <w:jc w:val="both"/>
        <w:rPr>
          <w:sz w:val="28"/>
          <w:szCs w:val="28"/>
        </w:rPr>
      </w:pPr>
    </w:p>
    <w:p w:rsidR="00310886" w:rsidRDefault="00310886" w:rsidP="0031088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10886" w:rsidRPr="006F7370" w:rsidRDefault="00310886" w:rsidP="00310886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310886">
        <w:rPr>
          <w:sz w:val="44"/>
          <w:szCs w:val="44"/>
        </w:rPr>
        <w:t xml:space="preserve">         </w:t>
      </w:r>
      <w:r>
        <w:rPr>
          <w:sz w:val="44"/>
          <w:szCs w:val="44"/>
        </w:rPr>
        <w:t xml:space="preserve">            </w:t>
      </w:r>
      <w:r w:rsidRPr="00310886">
        <w:rPr>
          <w:sz w:val="44"/>
          <w:szCs w:val="44"/>
        </w:rPr>
        <w:t xml:space="preserve">     </w:t>
      </w:r>
      <w:r w:rsidRPr="006F7370">
        <w:rPr>
          <w:rFonts w:ascii="Times New Roman" w:hAnsi="Times New Roman" w:cs="Times New Roman"/>
          <w:sz w:val="40"/>
          <w:szCs w:val="40"/>
        </w:rPr>
        <w:t>Методическая разработка</w:t>
      </w:r>
    </w:p>
    <w:p w:rsidR="006F7370" w:rsidRPr="00310886" w:rsidRDefault="006F7370" w:rsidP="00310886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6F7370" w:rsidRPr="006F7370" w:rsidRDefault="00310886" w:rsidP="006F737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31088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5A590F"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310886">
        <w:rPr>
          <w:rFonts w:ascii="Times New Roman" w:hAnsi="Times New Roman" w:cs="Times New Roman"/>
          <w:sz w:val="36"/>
          <w:szCs w:val="36"/>
        </w:rPr>
        <w:t xml:space="preserve"> «</w:t>
      </w:r>
      <w:r w:rsidR="006F7370" w:rsidRPr="006F7370">
        <w:rPr>
          <w:rFonts w:ascii="Times New Roman" w:hAnsi="Times New Roman" w:cs="Times New Roman"/>
          <w:sz w:val="44"/>
          <w:szCs w:val="44"/>
        </w:rPr>
        <w:t>Те</w:t>
      </w:r>
      <w:r w:rsidR="00C06624">
        <w:rPr>
          <w:rFonts w:ascii="Times New Roman" w:hAnsi="Times New Roman" w:cs="Times New Roman"/>
          <w:sz w:val="44"/>
          <w:szCs w:val="44"/>
        </w:rPr>
        <w:t>хнический зачет в классе гитары</w:t>
      </w:r>
      <w:r w:rsidR="005A590F">
        <w:rPr>
          <w:rFonts w:ascii="Times New Roman" w:hAnsi="Times New Roman" w:cs="Times New Roman"/>
          <w:sz w:val="44"/>
          <w:szCs w:val="44"/>
        </w:rPr>
        <w:t>»</w:t>
      </w:r>
    </w:p>
    <w:p w:rsidR="00310886" w:rsidRPr="005A590F" w:rsidRDefault="006F7370" w:rsidP="003108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590F">
        <w:rPr>
          <w:rFonts w:ascii="Times New Roman" w:hAnsi="Times New Roman" w:cs="Times New Roman"/>
          <w:sz w:val="32"/>
          <w:szCs w:val="32"/>
        </w:rPr>
        <w:t xml:space="preserve">         </w:t>
      </w:r>
      <w:r w:rsidR="005A590F" w:rsidRPr="005A590F">
        <w:rPr>
          <w:rFonts w:ascii="Times New Roman" w:hAnsi="Times New Roman" w:cs="Times New Roman"/>
          <w:sz w:val="32"/>
          <w:szCs w:val="32"/>
        </w:rPr>
        <w:t xml:space="preserve">(Музыкально – технические </w:t>
      </w:r>
      <w:r w:rsidR="005A590F">
        <w:rPr>
          <w:rFonts w:ascii="Times New Roman" w:hAnsi="Times New Roman" w:cs="Times New Roman"/>
          <w:sz w:val="32"/>
          <w:szCs w:val="32"/>
        </w:rPr>
        <w:t>т</w:t>
      </w:r>
      <w:r w:rsidRPr="005A590F">
        <w:rPr>
          <w:rFonts w:ascii="Times New Roman" w:hAnsi="Times New Roman" w:cs="Times New Roman"/>
          <w:sz w:val="32"/>
          <w:szCs w:val="32"/>
        </w:rPr>
        <w:t>ребован</w:t>
      </w:r>
      <w:r w:rsidR="005A590F" w:rsidRPr="005A590F">
        <w:rPr>
          <w:rFonts w:ascii="Times New Roman" w:hAnsi="Times New Roman" w:cs="Times New Roman"/>
          <w:sz w:val="32"/>
          <w:szCs w:val="32"/>
        </w:rPr>
        <w:t>ия к этапам подготовки</w:t>
      </w:r>
      <w:r w:rsidR="005A590F">
        <w:rPr>
          <w:rFonts w:ascii="Times New Roman" w:hAnsi="Times New Roman" w:cs="Times New Roman"/>
          <w:sz w:val="32"/>
          <w:szCs w:val="32"/>
        </w:rPr>
        <w:t>)</w:t>
      </w: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C06624" w:rsidRDefault="006F7370" w:rsidP="00C06624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6F7370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6624" w:rsidRDefault="00C06624" w:rsidP="00C06624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27F9">
        <w:rPr>
          <w:rFonts w:ascii="Times New Roman" w:hAnsi="Times New Roman" w:cs="Times New Roman"/>
          <w:sz w:val="28"/>
          <w:szCs w:val="28"/>
        </w:rPr>
        <w:t>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C06624" w:rsidRDefault="006F7370" w:rsidP="00C06624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классу гитары</w:t>
      </w:r>
      <w:r w:rsidR="00C06624">
        <w:rPr>
          <w:rFonts w:ascii="Times New Roman" w:hAnsi="Times New Roman" w:cs="Times New Roman"/>
          <w:sz w:val="28"/>
          <w:szCs w:val="28"/>
        </w:rPr>
        <w:t xml:space="preserve"> Лапшина М. А.</w:t>
      </w:r>
    </w:p>
    <w:p w:rsidR="006F7370" w:rsidRPr="006F7370" w:rsidRDefault="006F7370" w:rsidP="00C066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0527F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0662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F11D6D" w:rsidRDefault="00F11D6D" w:rsidP="0031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</w:p>
    <w:p w:rsidR="00F11D6D" w:rsidRDefault="00F11D6D" w:rsidP="0031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F7370">
        <w:rPr>
          <w:rFonts w:ascii="Times New Roman" w:hAnsi="Times New Roman" w:cs="Times New Roman"/>
          <w:sz w:val="28"/>
          <w:szCs w:val="28"/>
        </w:rPr>
        <w:t xml:space="preserve">     </w:t>
      </w:r>
      <w:r w:rsidR="00C0662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C06624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="00C06624">
        <w:rPr>
          <w:rFonts w:ascii="Times New Roman" w:hAnsi="Times New Roman" w:cs="Times New Roman"/>
          <w:sz w:val="28"/>
          <w:szCs w:val="28"/>
        </w:rPr>
        <w:t xml:space="preserve"> Рощино 2024г</w:t>
      </w:r>
    </w:p>
    <w:p w:rsidR="00C06624" w:rsidRDefault="00C06624" w:rsidP="0031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B48" w:rsidRPr="00F11D6D" w:rsidRDefault="00026B48" w:rsidP="0031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B48" w:rsidRPr="00026B48" w:rsidRDefault="005A590F" w:rsidP="00026B4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026B48">
        <w:rPr>
          <w:rFonts w:ascii="Times New Roman" w:hAnsi="Times New Roman" w:cs="Times New Roman"/>
          <w:sz w:val="32"/>
          <w:szCs w:val="32"/>
        </w:rPr>
        <w:t xml:space="preserve"> </w:t>
      </w:r>
      <w:r w:rsidR="00026B48" w:rsidRPr="00026B48">
        <w:rPr>
          <w:rFonts w:ascii="Times New Roman" w:hAnsi="Times New Roman" w:cs="Times New Roman"/>
          <w:sz w:val="32"/>
          <w:szCs w:val="32"/>
        </w:rPr>
        <w:t>«Технический зачет в классе гитары</w:t>
      </w:r>
      <w:r>
        <w:rPr>
          <w:rFonts w:ascii="Times New Roman" w:hAnsi="Times New Roman" w:cs="Times New Roman"/>
          <w:sz w:val="32"/>
          <w:szCs w:val="32"/>
        </w:rPr>
        <w:t>»</w:t>
      </w:r>
      <w:r w:rsidR="00026B48" w:rsidRPr="00026B48">
        <w:rPr>
          <w:rFonts w:ascii="Times New Roman" w:hAnsi="Times New Roman" w:cs="Times New Roman"/>
          <w:sz w:val="32"/>
          <w:szCs w:val="32"/>
        </w:rPr>
        <w:t>.</w:t>
      </w:r>
    </w:p>
    <w:p w:rsidR="00310886" w:rsidRPr="005A590F" w:rsidRDefault="005A590F" w:rsidP="0031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A590F">
        <w:rPr>
          <w:rFonts w:ascii="Times New Roman" w:hAnsi="Times New Roman" w:cs="Times New Roman"/>
          <w:sz w:val="28"/>
          <w:szCs w:val="28"/>
        </w:rPr>
        <w:t>(Музыкально – технические т</w:t>
      </w:r>
      <w:r w:rsidR="00026B48" w:rsidRPr="005A590F">
        <w:rPr>
          <w:rFonts w:ascii="Times New Roman" w:hAnsi="Times New Roman" w:cs="Times New Roman"/>
          <w:sz w:val="28"/>
          <w:szCs w:val="28"/>
        </w:rPr>
        <w:t>ребован</w:t>
      </w:r>
      <w:r w:rsidRPr="005A590F">
        <w:rPr>
          <w:rFonts w:ascii="Times New Roman" w:hAnsi="Times New Roman" w:cs="Times New Roman"/>
          <w:sz w:val="28"/>
          <w:szCs w:val="28"/>
        </w:rPr>
        <w:t>ия к основным этапам подготовки)</w:t>
      </w:r>
    </w:p>
    <w:p w:rsidR="00310886" w:rsidRDefault="00310886" w:rsidP="003108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10886" w:rsidRPr="00815DEB" w:rsidRDefault="00310886" w:rsidP="0031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815DEB">
        <w:rPr>
          <w:rFonts w:ascii="Times New Roman" w:hAnsi="Times New Roman" w:cs="Times New Roman"/>
          <w:sz w:val="28"/>
          <w:szCs w:val="28"/>
        </w:rPr>
        <w:t xml:space="preserve"> СОДЕРЖАНИЕ</w:t>
      </w:r>
    </w:p>
    <w:p w:rsidR="00310886" w:rsidRPr="00815DEB" w:rsidRDefault="00310886" w:rsidP="003108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Вступительная часть.</w:t>
      </w:r>
    </w:p>
    <w:p w:rsidR="00310886" w:rsidRPr="00815DEB" w:rsidRDefault="00310886" w:rsidP="003108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Критерии оценивания выступления обучающегося на техническом зачете.</w:t>
      </w:r>
    </w:p>
    <w:p w:rsidR="00310886" w:rsidRPr="00815DEB" w:rsidRDefault="00310886" w:rsidP="0031088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Техническое развитие обучающегося:</w:t>
      </w:r>
    </w:p>
    <w:p w:rsidR="00310886" w:rsidRPr="00815DEB" w:rsidRDefault="00310886" w:rsidP="0031088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а) работа над упражнениями;</w:t>
      </w:r>
    </w:p>
    <w:p w:rsidR="00310886" w:rsidRPr="00815DEB" w:rsidRDefault="00310886" w:rsidP="0031088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б) работа над гаммами;</w:t>
      </w:r>
    </w:p>
    <w:p w:rsidR="00310886" w:rsidRPr="00815DEB" w:rsidRDefault="00310886" w:rsidP="0031088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в) работа над этюдами.</w:t>
      </w:r>
    </w:p>
    <w:p w:rsidR="00310886" w:rsidRPr="00815DEB" w:rsidRDefault="00310886" w:rsidP="00310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4. Заключительная часть.</w:t>
      </w:r>
    </w:p>
    <w:p w:rsidR="00310886" w:rsidRDefault="00310886" w:rsidP="00F52E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34A2" w:rsidRDefault="00396DA3" w:rsidP="00F52E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направлений в развитии учащихся музыкальной школы по классу гитары является музыкально – техническое развитие</w:t>
      </w:r>
      <w:r w:rsidR="00C1559B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34A2">
        <w:rPr>
          <w:rFonts w:ascii="Times New Roman" w:hAnsi="Times New Roman" w:cs="Times New Roman"/>
          <w:sz w:val="28"/>
          <w:szCs w:val="28"/>
        </w:rPr>
        <w:t xml:space="preserve">Техническое развитие гитариста </w:t>
      </w:r>
      <w:r w:rsidR="00F66FA4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DD34A2">
        <w:rPr>
          <w:rFonts w:ascii="Times New Roman" w:hAnsi="Times New Roman" w:cs="Times New Roman"/>
          <w:sz w:val="28"/>
          <w:szCs w:val="28"/>
        </w:rPr>
        <w:t xml:space="preserve">на протяжении всего срока обучения и осуществляться с самых первых занятий. </w:t>
      </w:r>
    </w:p>
    <w:p w:rsidR="00765898" w:rsidRDefault="00C1559B" w:rsidP="007658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FC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данной разработки не только выстроить музыкально-технические требования к</w:t>
      </w:r>
      <w:r w:rsidR="00F66FA4">
        <w:rPr>
          <w:rFonts w:ascii="Times New Roman" w:hAnsi="Times New Roman" w:cs="Times New Roman"/>
          <w:sz w:val="28"/>
          <w:szCs w:val="28"/>
        </w:rPr>
        <w:t xml:space="preserve"> контрольным мероприятиям</w:t>
      </w:r>
      <w:r w:rsidR="00765898">
        <w:rPr>
          <w:rFonts w:ascii="Times New Roman" w:hAnsi="Times New Roman" w:cs="Times New Roman"/>
          <w:sz w:val="28"/>
          <w:szCs w:val="28"/>
        </w:rPr>
        <w:t xml:space="preserve">, но и собрать материал </w:t>
      </w:r>
      <w:r>
        <w:rPr>
          <w:rFonts w:ascii="Times New Roman" w:hAnsi="Times New Roman" w:cs="Times New Roman"/>
          <w:sz w:val="28"/>
          <w:szCs w:val="28"/>
        </w:rPr>
        <w:t>в одном пособии</w:t>
      </w:r>
      <w:r w:rsidR="00F66FA4">
        <w:rPr>
          <w:rFonts w:ascii="Times New Roman" w:hAnsi="Times New Roman" w:cs="Times New Roman"/>
          <w:sz w:val="28"/>
          <w:szCs w:val="28"/>
        </w:rPr>
        <w:t>.</w:t>
      </w:r>
    </w:p>
    <w:p w:rsidR="00677FC8" w:rsidRPr="00815DEB" w:rsidRDefault="00677FC8" w:rsidP="00677FC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Задачи</w:t>
      </w:r>
      <w:r w:rsidR="00F66FA4">
        <w:rPr>
          <w:rFonts w:ascii="Times New Roman" w:hAnsi="Times New Roman" w:cs="Times New Roman"/>
          <w:b/>
          <w:sz w:val="28"/>
          <w:szCs w:val="28"/>
        </w:rPr>
        <w:t xml:space="preserve"> разработки</w:t>
      </w:r>
      <w:r w:rsidRPr="00815DEB">
        <w:rPr>
          <w:rFonts w:ascii="Times New Roman" w:hAnsi="Times New Roman" w:cs="Times New Roman"/>
          <w:b/>
          <w:sz w:val="28"/>
          <w:szCs w:val="28"/>
        </w:rPr>
        <w:t>:</w:t>
      </w:r>
    </w:p>
    <w:p w:rsidR="00677FC8" w:rsidRPr="00815DEB" w:rsidRDefault="00677FC8" w:rsidP="00677F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комплексное музыкальное развитие обучающегося;</w:t>
      </w:r>
    </w:p>
    <w:p w:rsidR="00677FC8" w:rsidRPr="00815DEB" w:rsidRDefault="00677FC8" w:rsidP="00677F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грамотное овладение инструментом;</w:t>
      </w:r>
    </w:p>
    <w:p w:rsidR="00677FC8" w:rsidRPr="00815DEB" w:rsidRDefault="00677FC8" w:rsidP="00677F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формирование исполнительских навыков игре на гитаре;</w:t>
      </w:r>
    </w:p>
    <w:p w:rsidR="00677FC8" w:rsidRPr="00815DEB" w:rsidRDefault="00677FC8" w:rsidP="00677F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формирование гибкого исполнительского аппарата, соответствующего профессиональным требованиям;</w:t>
      </w:r>
    </w:p>
    <w:p w:rsidR="00677FC8" w:rsidRDefault="00677FC8" w:rsidP="00677F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FC8">
        <w:rPr>
          <w:rFonts w:ascii="Times New Roman" w:hAnsi="Times New Roman" w:cs="Times New Roman"/>
          <w:sz w:val="28"/>
          <w:szCs w:val="28"/>
        </w:rPr>
        <w:t>знание основных формул гитарной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FC8" w:rsidRDefault="00677FC8" w:rsidP="00677F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FC8">
        <w:rPr>
          <w:rFonts w:ascii="Times New Roman" w:hAnsi="Times New Roman" w:cs="Times New Roman"/>
          <w:sz w:val="28"/>
          <w:szCs w:val="28"/>
        </w:rPr>
        <w:t>Данная разработка представляет собой комплекс нужного материала.</w:t>
      </w:r>
    </w:p>
    <w:p w:rsidR="00F66FA4" w:rsidRPr="00677FC8" w:rsidRDefault="00F66FA4" w:rsidP="00677F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5898" w:rsidRDefault="00765898" w:rsidP="007658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для кого не секрет, что игра гамм, упражнений, теоретическая подготовка учащихся является главным средством достижения хорошего исполнительского навыка, но так же является и самым нелюбимым занятием для учащихся. Данная разработка предлагает постепенное введение в базу знаний ученика теоретических сведений, гитарных приемов, гамм, тем самым увеличивая знания учащегося постепенно. Техническое развитие не должно перегружать ученика, чтобы не отбить его желание к обучению.</w:t>
      </w:r>
    </w:p>
    <w:p w:rsidR="00641786" w:rsidRDefault="00641786" w:rsidP="007658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материал структурирован по уровню сложности для лучшего усвоения материала учащимися.</w:t>
      </w:r>
    </w:p>
    <w:p w:rsidR="00C21391" w:rsidRDefault="00C21391" w:rsidP="007658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56CE" w:rsidRDefault="00A756CE" w:rsidP="00C213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56CE" w:rsidRDefault="00A756CE" w:rsidP="00C213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1391" w:rsidRDefault="00C21391" w:rsidP="00C213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lastRenderedPageBreak/>
        <w:t xml:space="preserve">2. Критерии оценивания выступления </w:t>
      </w:r>
      <w:proofErr w:type="gramStart"/>
      <w:r w:rsidRPr="00815DEB">
        <w:rPr>
          <w:rFonts w:ascii="Times New Roman" w:hAnsi="Times New Roman" w:cs="Times New Roman"/>
          <w:sz w:val="28"/>
          <w:szCs w:val="28"/>
        </w:rPr>
        <w:t>учащегося .</w:t>
      </w:r>
      <w:proofErr w:type="gramEnd"/>
    </w:p>
    <w:p w:rsidR="00F52E62" w:rsidRPr="00815DEB" w:rsidRDefault="00396DA3" w:rsidP="00C213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контроля за динамикой и степенью развития у </w:t>
      </w:r>
      <w:r w:rsidR="00C21391">
        <w:rPr>
          <w:rFonts w:ascii="Times New Roman" w:hAnsi="Times New Roman" w:cs="Times New Roman"/>
          <w:sz w:val="28"/>
          <w:szCs w:val="28"/>
        </w:rPr>
        <w:t xml:space="preserve">учащихся технических навыков, </w:t>
      </w:r>
      <w:r>
        <w:rPr>
          <w:rFonts w:ascii="Times New Roman" w:hAnsi="Times New Roman" w:cs="Times New Roman"/>
          <w:sz w:val="28"/>
          <w:szCs w:val="28"/>
        </w:rPr>
        <w:t xml:space="preserve">два раза в год </w:t>
      </w:r>
      <w:r w:rsidR="00C21391">
        <w:rPr>
          <w:rFonts w:ascii="Times New Roman" w:hAnsi="Times New Roman" w:cs="Times New Roman"/>
          <w:sz w:val="28"/>
          <w:szCs w:val="28"/>
        </w:rPr>
        <w:t xml:space="preserve">со 2 по 7 классы </w:t>
      </w:r>
      <w:r>
        <w:rPr>
          <w:rFonts w:ascii="Times New Roman" w:hAnsi="Times New Roman" w:cs="Times New Roman"/>
          <w:sz w:val="28"/>
          <w:szCs w:val="28"/>
        </w:rPr>
        <w:t>проводятся контрольные мероприятия – технические зачеты.</w:t>
      </w:r>
    </w:p>
    <w:p w:rsidR="00343A3E" w:rsidRPr="00815DEB" w:rsidRDefault="00343A3E" w:rsidP="00C213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В зависимости от года обучения меняются требования к зачету. Форма оценивания – десятибалльная система оценки </w:t>
      </w:r>
      <w:r w:rsidR="0051320C" w:rsidRPr="00815DEB">
        <w:rPr>
          <w:rFonts w:ascii="Times New Roman" w:hAnsi="Times New Roman" w:cs="Times New Roman"/>
          <w:sz w:val="28"/>
          <w:szCs w:val="28"/>
        </w:rPr>
        <w:t>(5, 5-, 4+, 4, 4-, 3+, 3,</w:t>
      </w:r>
      <w:r w:rsidR="00D26F31" w:rsidRPr="00815DEB">
        <w:rPr>
          <w:rFonts w:ascii="Times New Roman" w:hAnsi="Times New Roman" w:cs="Times New Roman"/>
          <w:sz w:val="28"/>
          <w:szCs w:val="28"/>
        </w:rPr>
        <w:t xml:space="preserve"> 3-, 2</w:t>
      </w:r>
      <w:r w:rsidR="007F7854" w:rsidRPr="00815DEB">
        <w:rPr>
          <w:rFonts w:ascii="Times New Roman" w:hAnsi="Times New Roman" w:cs="Times New Roman"/>
          <w:sz w:val="28"/>
          <w:szCs w:val="28"/>
        </w:rPr>
        <w:t>,1</w:t>
      </w:r>
      <w:r w:rsidR="00D26F31" w:rsidRPr="00815DEB">
        <w:rPr>
          <w:rFonts w:ascii="Times New Roman" w:hAnsi="Times New Roman" w:cs="Times New Roman"/>
          <w:sz w:val="28"/>
          <w:szCs w:val="28"/>
        </w:rPr>
        <w:t>).</w:t>
      </w:r>
    </w:p>
    <w:p w:rsidR="00A96EA3" w:rsidRPr="00815DEB" w:rsidRDefault="00A96EA3" w:rsidP="00C364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На техническом зачете обучающийся должен исполнить: </w:t>
      </w:r>
    </w:p>
    <w:p w:rsidR="00A96EA3" w:rsidRPr="00815DEB" w:rsidRDefault="00C21391" w:rsidP="00A96E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гамму</w:t>
      </w:r>
      <w:r w:rsidR="00A96EA3" w:rsidRPr="00815DEB">
        <w:rPr>
          <w:rFonts w:ascii="Times New Roman" w:hAnsi="Times New Roman" w:cs="Times New Roman"/>
          <w:sz w:val="28"/>
          <w:szCs w:val="28"/>
        </w:rPr>
        <w:t xml:space="preserve"> в темпе </w:t>
      </w:r>
      <w:r w:rsidR="00A96EA3" w:rsidRPr="00815DEB">
        <w:rPr>
          <w:rFonts w:ascii="Times New Roman" w:hAnsi="Times New Roman" w:cs="Times New Roman"/>
          <w:sz w:val="28"/>
          <w:szCs w:val="28"/>
          <w:lang w:val="en-US"/>
        </w:rPr>
        <w:t>Moderato</w:t>
      </w:r>
      <w:r w:rsidR="00A96EA3" w:rsidRPr="00815DEB">
        <w:rPr>
          <w:rFonts w:ascii="Times New Roman" w:hAnsi="Times New Roman" w:cs="Times New Roman"/>
          <w:sz w:val="28"/>
          <w:szCs w:val="28"/>
        </w:rPr>
        <w:t xml:space="preserve"> (2-3 классы) и в темпе </w:t>
      </w:r>
      <w:r w:rsidR="00A96EA3" w:rsidRPr="00815DEB">
        <w:rPr>
          <w:rFonts w:ascii="Times New Roman" w:hAnsi="Times New Roman" w:cs="Times New Roman"/>
          <w:sz w:val="28"/>
          <w:szCs w:val="28"/>
          <w:lang w:val="en-US"/>
        </w:rPr>
        <w:t>Allegretto</w:t>
      </w:r>
      <w:r w:rsidR="00A96EA3"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="00811E08" w:rsidRPr="00815DEB">
        <w:rPr>
          <w:rFonts w:ascii="Times New Roman" w:hAnsi="Times New Roman" w:cs="Times New Roman"/>
          <w:sz w:val="28"/>
          <w:szCs w:val="28"/>
        </w:rPr>
        <w:t>(4-7</w:t>
      </w:r>
      <w:r w:rsidR="00A96EA3" w:rsidRPr="00815DEB">
        <w:rPr>
          <w:rFonts w:ascii="Times New Roman" w:hAnsi="Times New Roman" w:cs="Times New Roman"/>
          <w:sz w:val="28"/>
          <w:szCs w:val="28"/>
        </w:rPr>
        <w:t xml:space="preserve"> классы)</w:t>
      </w:r>
      <w:r>
        <w:rPr>
          <w:rFonts w:ascii="Times New Roman" w:hAnsi="Times New Roman" w:cs="Times New Roman"/>
          <w:sz w:val="28"/>
          <w:szCs w:val="28"/>
        </w:rPr>
        <w:t>, (сама гамма, а также гамма в различном ритмическом оформлении)</w:t>
      </w:r>
      <w:r w:rsidR="00A96EA3" w:rsidRPr="00815DEB">
        <w:rPr>
          <w:rFonts w:ascii="Times New Roman" w:hAnsi="Times New Roman" w:cs="Times New Roman"/>
          <w:sz w:val="28"/>
          <w:szCs w:val="28"/>
        </w:rPr>
        <w:t>;</w:t>
      </w:r>
    </w:p>
    <w:p w:rsidR="00A96EA3" w:rsidRPr="00815DEB" w:rsidRDefault="00A96EA3" w:rsidP="00A96E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аккорды </w:t>
      </w:r>
      <w:r w:rsidR="00A6145E" w:rsidRPr="00815DEB">
        <w:rPr>
          <w:rFonts w:ascii="Times New Roman" w:hAnsi="Times New Roman" w:cs="Times New Roman"/>
          <w:sz w:val="28"/>
          <w:szCs w:val="28"/>
          <w:lang w:val="en-US"/>
        </w:rPr>
        <w:t xml:space="preserve">I-IV-V-I </w:t>
      </w:r>
      <w:r w:rsidR="00A6145E" w:rsidRPr="00815DEB">
        <w:rPr>
          <w:rFonts w:ascii="Times New Roman" w:hAnsi="Times New Roman" w:cs="Times New Roman"/>
          <w:sz w:val="28"/>
          <w:szCs w:val="28"/>
        </w:rPr>
        <w:t>ступени;</w:t>
      </w:r>
    </w:p>
    <w:p w:rsidR="00A6145E" w:rsidRPr="00815DEB" w:rsidRDefault="00A6145E" w:rsidP="00A96E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этюд.</w:t>
      </w:r>
    </w:p>
    <w:p w:rsidR="00A6145E" w:rsidRPr="00815DEB" w:rsidRDefault="00A6145E" w:rsidP="00F66FA4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Показать знания музыкальной терминологии.</w:t>
      </w:r>
    </w:p>
    <w:p w:rsidR="00A6145E" w:rsidRPr="00815DEB" w:rsidRDefault="00A6145E" w:rsidP="00F66FA4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</w:t>
      </w:r>
      <w:r w:rsidRPr="00815DEB">
        <w:rPr>
          <w:rFonts w:ascii="Times New Roman" w:hAnsi="Times New Roman" w:cs="Times New Roman"/>
          <w:b/>
          <w:sz w:val="28"/>
          <w:szCs w:val="28"/>
        </w:rPr>
        <w:t>Требования к исполнению гамм:</w:t>
      </w:r>
    </w:p>
    <w:p w:rsidR="00A6145E" w:rsidRPr="00815DEB" w:rsidRDefault="00A6145E" w:rsidP="00A6145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точное выполнение аппликатуры</w:t>
      </w:r>
    </w:p>
    <w:p w:rsidR="00A6145E" w:rsidRPr="00815DEB" w:rsidRDefault="00A6145E" w:rsidP="00A6145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правильное исполнение нот</w:t>
      </w:r>
    </w:p>
    <w:p w:rsidR="00A6145E" w:rsidRPr="00815DEB" w:rsidRDefault="00A6145E" w:rsidP="00A6145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единство темпов в длительностях</w:t>
      </w:r>
    </w:p>
    <w:p w:rsidR="00A6145E" w:rsidRPr="00815DEB" w:rsidRDefault="00A6145E" w:rsidP="00A6145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четкая ритмическая и звуковая артикуляция</w:t>
      </w:r>
    </w:p>
    <w:p w:rsidR="00114F3F" w:rsidRPr="00815DEB" w:rsidRDefault="00114F3F" w:rsidP="00114F3F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A6145E" w:rsidRPr="00815DEB" w:rsidRDefault="00A6145E" w:rsidP="00A614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</w:t>
      </w:r>
      <w:r w:rsidRPr="00815DEB">
        <w:rPr>
          <w:rFonts w:ascii="Times New Roman" w:hAnsi="Times New Roman" w:cs="Times New Roman"/>
          <w:b/>
          <w:sz w:val="28"/>
          <w:szCs w:val="28"/>
        </w:rPr>
        <w:t>Примерные варианты гамм</w:t>
      </w:r>
      <w:r w:rsidR="00197EFC" w:rsidRPr="00815DEB">
        <w:rPr>
          <w:rFonts w:ascii="Times New Roman" w:hAnsi="Times New Roman" w:cs="Times New Roman"/>
          <w:b/>
          <w:sz w:val="28"/>
          <w:szCs w:val="28"/>
        </w:rPr>
        <w:t>:</w:t>
      </w:r>
    </w:p>
    <w:p w:rsidR="00197EFC" w:rsidRPr="00815DEB" w:rsidRDefault="00197EFC" w:rsidP="00A614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1 класс.</w:t>
      </w:r>
    </w:p>
    <w:p w:rsidR="005B6601" w:rsidRPr="008367DA" w:rsidRDefault="00D4068D" w:rsidP="008367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Однооктавные мажорные гаммы</w:t>
      </w:r>
      <w:r w:rsidR="00A176FA" w:rsidRPr="00815DEB">
        <w:rPr>
          <w:rFonts w:ascii="Times New Roman" w:hAnsi="Times New Roman" w:cs="Times New Roman"/>
          <w:sz w:val="28"/>
          <w:szCs w:val="28"/>
        </w:rPr>
        <w:t xml:space="preserve"> До, Фа и Соль-</w:t>
      </w:r>
      <w:proofErr w:type="gramStart"/>
      <w:r w:rsidR="00A176FA" w:rsidRPr="00815DEB">
        <w:rPr>
          <w:rFonts w:ascii="Times New Roman" w:hAnsi="Times New Roman" w:cs="Times New Roman"/>
          <w:sz w:val="28"/>
          <w:szCs w:val="28"/>
        </w:rPr>
        <w:t>мажор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238"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="00150948" w:rsidRPr="00815DE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50948" w:rsidRPr="00815DEB">
        <w:rPr>
          <w:rFonts w:ascii="Times New Roman" w:hAnsi="Times New Roman" w:cs="Times New Roman"/>
          <w:sz w:val="28"/>
          <w:szCs w:val="28"/>
        </w:rPr>
        <w:t>аппликатура с открытыми струнами) в пределах 1-2 позиций в простой ритмической фигурации на одном звуке и в последовательности.</w:t>
      </w:r>
    </w:p>
    <w:p w:rsidR="00197EFC" w:rsidRPr="00815DEB" w:rsidRDefault="00197EFC" w:rsidP="00A614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2 класс.</w:t>
      </w:r>
    </w:p>
    <w:p w:rsidR="005B6601" w:rsidRPr="008367DA" w:rsidRDefault="00410306" w:rsidP="008367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Гаммы </w:t>
      </w:r>
      <w:proofErr w:type="gramStart"/>
      <w:r w:rsidR="0062065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206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Фа и</w:t>
      </w:r>
      <w:r w:rsidR="00150948" w:rsidRPr="00815DEB">
        <w:rPr>
          <w:rFonts w:ascii="Times New Roman" w:hAnsi="Times New Roman" w:cs="Times New Roman"/>
          <w:sz w:val="28"/>
          <w:szCs w:val="28"/>
        </w:rPr>
        <w:t xml:space="preserve"> Соль-мажор</w:t>
      </w:r>
      <w:r w:rsidR="00F66FA4">
        <w:rPr>
          <w:rFonts w:ascii="Times New Roman" w:hAnsi="Times New Roman" w:cs="Times New Roman"/>
          <w:sz w:val="28"/>
          <w:szCs w:val="28"/>
        </w:rPr>
        <w:t xml:space="preserve"> в </w:t>
      </w:r>
      <w:r w:rsidR="0081665F">
        <w:rPr>
          <w:rFonts w:ascii="Times New Roman" w:hAnsi="Times New Roman" w:cs="Times New Roman"/>
          <w:sz w:val="28"/>
          <w:szCs w:val="28"/>
        </w:rPr>
        <w:t xml:space="preserve">одну, </w:t>
      </w:r>
      <w:r w:rsidR="00F66FA4">
        <w:rPr>
          <w:rFonts w:ascii="Times New Roman" w:hAnsi="Times New Roman" w:cs="Times New Roman"/>
          <w:sz w:val="28"/>
          <w:szCs w:val="28"/>
        </w:rPr>
        <w:t>две октавы</w:t>
      </w:r>
      <w:r w:rsidR="00C82D8E">
        <w:rPr>
          <w:rFonts w:ascii="Times New Roman" w:hAnsi="Times New Roman" w:cs="Times New Roman"/>
          <w:sz w:val="28"/>
          <w:szCs w:val="28"/>
        </w:rPr>
        <w:t xml:space="preserve"> (аппликатура Ф.</w:t>
      </w:r>
      <w:r w:rsidR="00A756CE">
        <w:rPr>
          <w:rFonts w:ascii="Times New Roman" w:hAnsi="Times New Roman" w:cs="Times New Roman"/>
          <w:sz w:val="28"/>
          <w:szCs w:val="28"/>
        </w:rPr>
        <w:t xml:space="preserve"> </w:t>
      </w:r>
      <w:r w:rsidR="00C82D8E">
        <w:rPr>
          <w:rFonts w:ascii="Times New Roman" w:hAnsi="Times New Roman" w:cs="Times New Roman"/>
          <w:sz w:val="28"/>
          <w:szCs w:val="28"/>
        </w:rPr>
        <w:t>Карулли)</w:t>
      </w:r>
      <w:r w:rsidR="00966870">
        <w:rPr>
          <w:rFonts w:ascii="Times New Roman" w:hAnsi="Times New Roman" w:cs="Times New Roman"/>
          <w:sz w:val="28"/>
          <w:szCs w:val="28"/>
        </w:rPr>
        <w:t xml:space="preserve"> в первой позиции</w:t>
      </w:r>
      <w:r w:rsidR="00F66F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гаммы в</w:t>
      </w:r>
      <w:r w:rsidR="00E84C37" w:rsidRPr="00815DEB">
        <w:rPr>
          <w:rFonts w:ascii="Times New Roman" w:hAnsi="Times New Roman" w:cs="Times New Roman"/>
          <w:sz w:val="28"/>
          <w:szCs w:val="28"/>
        </w:rPr>
        <w:t xml:space="preserve"> мелодическом миноре </w:t>
      </w:r>
      <w:r w:rsidR="0062065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652">
        <w:rPr>
          <w:rFonts w:ascii="Times New Roman" w:hAnsi="Times New Roman" w:cs="Times New Roman"/>
          <w:sz w:val="28"/>
          <w:szCs w:val="28"/>
        </w:rPr>
        <w:t xml:space="preserve">ля, </w:t>
      </w:r>
      <w:r>
        <w:rPr>
          <w:rFonts w:ascii="Times New Roman" w:hAnsi="Times New Roman" w:cs="Times New Roman"/>
          <w:sz w:val="28"/>
          <w:szCs w:val="28"/>
        </w:rPr>
        <w:t>ре и</w:t>
      </w:r>
      <w:r w:rsidR="00E84C37" w:rsidRPr="00815DEB">
        <w:rPr>
          <w:rFonts w:ascii="Times New Roman" w:hAnsi="Times New Roman" w:cs="Times New Roman"/>
          <w:sz w:val="28"/>
          <w:szCs w:val="28"/>
        </w:rPr>
        <w:t xml:space="preserve"> ми-минор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C37" w:rsidRPr="00815DEB">
        <w:rPr>
          <w:rFonts w:ascii="Times New Roman" w:hAnsi="Times New Roman" w:cs="Times New Roman"/>
          <w:sz w:val="28"/>
          <w:szCs w:val="28"/>
        </w:rPr>
        <w:t>пройденными ритмическими вариантами</w:t>
      </w:r>
      <w:r w:rsidR="0081665F">
        <w:rPr>
          <w:rFonts w:ascii="Times New Roman" w:hAnsi="Times New Roman" w:cs="Times New Roman"/>
          <w:sz w:val="28"/>
          <w:szCs w:val="28"/>
        </w:rPr>
        <w:t xml:space="preserve"> на одном звуке и в последовательности</w:t>
      </w:r>
      <w:r w:rsidR="00E84C37" w:rsidRPr="00815DEB">
        <w:rPr>
          <w:rFonts w:ascii="Times New Roman" w:hAnsi="Times New Roman" w:cs="Times New Roman"/>
          <w:sz w:val="28"/>
          <w:szCs w:val="28"/>
        </w:rPr>
        <w:t>.</w:t>
      </w:r>
      <w:r w:rsidR="00C82D8E">
        <w:rPr>
          <w:rFonts w:ascii="Times New Roman" w:hAnsi="Times New Roman" w:cs="Times New Roman"/>
          <w:sz w:val="28"/>
          <w:szCs w:val="28"/>
        </w:rPr>
        <w:t xml:space="preserve"> Однооктавные хроматические гаммы от открытых струн.</w:t>
      </w:r>
    </w:p>
    <w:p w:rsidR="00197EFC" w:rsidRPr="00815DEB" w:rsidRDefault="00197EFC" w:rsidP="00A614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3 класс.</w:t>
      </w:r>
    </w:p>
    <w:p w:rsidR="005B6601" w:rsidRPr="008367DA" w:rsidRDefault="00620652" w:rsidP="008367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Фа, </w:t>
      </w:r>
      <w:r w:rsidR="00410306">
        <w:rPr>
          <w:rFonts w:ascii="Times New Roman" w:hAnsi="Times New Roman" w:cs="Times New Roman"/>
          <w:sz w:val="28"/>
          <w:szCs w:val="28"/>
        </w:rPr>
        <w:t>Соль</w:t>
      </w:r>
      <w:r>
        <w:rPr>
          <w:rFonts w:ascii="Times New Roman" w:hAnsi="Times New Roman" w:cs="Times New Roman"/>
          <w:sz w:val="28"/>
          <w:szCs w:val="28"/>
        </w:rPr>
        <w:t>, Ре</w:t>
      </w:r>
      <w:r w:rsidR="00410306">
        <w:rPr>
          <w:rFonts w:ascii="Times New Roman" w:hAnsi="Times New Roman" w:cs="Times New Roman"/>
          <w:sz w:val="28"/>
          <w:szCs w:val="28"/>
        </w:rPr>
        <w:t>-</w:t>
      </w:r>
      <w:r w:rsidR="00B60E0D" w:rsidRPr="00815DEB">
        <w:rPr>
          <w:rFonts w:ascii="Times New Roman" w:hAnsi="Times New Roman" w:cs="Times New Roman"/>
          <w:sz w:val="28"/>
          <w:szCs w:val="28"/>
        </w:rPr>
        <w:t>мажор</w:t>
      </w:r>
      <w:r>
        <w:rPr>
          <w:rFonts w:ascii="Times New Roman" w:hAnsi="Times New Roman" w:cs="Times New Roman"/>
          <w:sz w:val="28"/>
          <w:szCs w:val="28"/>
        </w:rPr>
        <w:t xml:space="preserve">, ля, </w:t>
      </w:r>
      <w:r w:rsidR="008E33F4">
        <w:rPr>
          <w:rFonts w:ascii="Times New Roman" w:hAnsi="Times New Roman" w:cs="Times New Roman"/>
          <w:sz w:val="28"/>
          <w:szCs w:val="28"/>
        </w:rPr>
        <w:t xml:space="preserve">ре, 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114F3F" w:rsidRPr="00815DEB">
        <w:rPr>
          <w:rFonts w:ascii="Times New Roman" w:hAnsi="Times New Roman" w:cs="Times New Roman"/>
          <w:sz w:val="28"/>
          <w:szCs w:val="28"/>
        </w:rPr>
        <w:t>-минор</w:t>
      </w:r>
      <w:r w:rsidR="00C82D8E">
        <w:rPr>
          <w:rFonts w:ascii="Times New Roman" w:hAnsi="Times New Roman" w:cs="Times New Roman"/>
          <w:sz w:val="28"/>
          <w:szCs w:val="28"/>
        </w:rPr>
        <w:t xml:space="preserve"> в две октавы </w:t>
      </w:r>
      <w:r w:rsidR="00114F3F" w:rsidRPr="00815DEB">
        <w:rPr>
          <w:rFonts w:ascii="Times New Roman" w:hAnsi="Times New Roman" w:cs="Times New Roman"/>
          <w:sz w:val="28"/>
          <w:szCs w:val="28"/>
        </w:rPr>
        <w:t>пройденными ритмическими и аппликатурными вариантами.</w:t>
      </w:r>
      <w:r w:rsidR="00855203">
        <w:rPr>
          <w:rFonts w:ascii="Times New Roman" w:hAnsi="Times New Roman" w:cs="Times New Roman"/>
          <w:sz w:val="28"/>
          <w:szCs w:val="28"/>
        </w:rPr>
        <w:t xml:space="preserve"> Хроматическая гамма в пределах пяти позиций.</w:t>
      </w:r>
    </w:p>
    <w:p w:rsidR="00197EFC" w:rsidRPr="00815DEB" w:rsidRDefault="00197EFC" w:rsidP="00A614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4 класс.</w:t>
      </w:r>
    </w:p>
    <w:p w:rsidR="00A756CE" w:rsidRPr="008367DA" w:rsidRDefault="00217D47" w:rsidP="008367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Гаммы </w:t>
      </w:r>
      <w:r w:rsidR="00892F79">
        <w:rPr>
          <w:rFonts w:ascii="Times New Roman" w:hAnsi="Times New Roman" w:cs="Times New Roman"/>
          <w:sz w:val="28"/>
          <w:szCs w:val="28"/>
        </w:rPr>
        <w:t>До, Ре, Ми-бемоль, Соль-мажор, до-диез, ля, 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14F3F" w:rsidRPr="00815DEB">
        <w:rPr>
          <w:rFonts w:ascii="Times New Roman" w:hAnsi="Times New Roman" w:cs="Times New Roman"/>
          <w:sz w:val="28"/>
          <w:szCs w:val="28"/>
        </w:rPr>
        <w:t>-минор в две октавы (аппликатура А.Сеговии) пройденными ритмическими и аппликатурными вариантами.</w:t>
      </w:r>
      <w:r w:rsidR="005C23DD" w:rsidRPr="005C23DD">
        <w:rPr>
          <w:rFonts w:ascii="Times New Roman" w:hAnsi="Times New Roman" w:cs="Times New Roman"/>
          <w:sz w:val="28"/>
          <w:szCs w:val="28"/>
        </w:rPr>
        <w:t xml:space="preserve"> </w:t>
      </w:r>
      <w:r w:rsidR="005C23DD">
        <w:rPr>
          <w:rFonts w:ascii="Times New Roman" w:hAnsi="Times New Roman" w:cs="Times New Roman"/>
          <w:sz w:val="28"/>
          <w:szCs w:val="28"/>
        </w:rPr>
        <w:t>Хроматическая гамма в пределах пяти позиций.</w:t>
      </w:r>
    </w:p>
    <w:p w:rsidR="00197EFC" w:rsidRPr="00815DEB" w:rsidRDefault="00197EFC" w:rsidP="00A614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5 класс.</w:t>
      </w:r>
    </w:p>
    <w:p w:rsidR="00A756CE" w:rsidRPr="008367DA" w:rsidRDefault="005C23DD" w:rsidP="008367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Гаммы </w:t>
      </w:r>
      <w:r w:rsidR="00892F79">
        <w:rPr>
          <w:rFonts w:ascii="Times New Roman" w:hAnsi="Times New Roman" w:cs="Times New Roman"/>
          <w:sz w:val="28"/>
          <w:szCs w:val="28"/>
        </w:rPr>
        <w:t xml:space="preserve">Ре, Ля, Ми, </w:t>
      </w:r>
      <w:r>
        <w:rPr>
          <w:rFonts w:ascii="Times New Roman" w:hAnsi="Times New Roman" w:cs="Times New Roman"/>
          <w:sz w:val="28"/>
          <w:szCs w:val="28"/>
        </w:rPr>
        <w:t>Соль</w:t>
      </w:r>
      <w:r w:rsidR="00892F79">
        <w:rPr>
          <w:rFonts w:ascii="Times New Roman" w:hAnsi="Times New Roman" w:cs="Times New Roman"/>
          <w:sz w:val="28"/>
          <w:szCs w:val="28"/>
        </w:rPr>
        <w:t>, ля-бемоль мажор, фа-диез, с</w:t>
      </w:r>
      <w:r w:rsidR="00217D47">
        <w:rPr>
          <w:rFonts w:ascii="Times New Roman" w:hAnsi="Times New Roman" w:cs="Times New Roman"/>
          <w:sz w:val="28"/>
          <w:szCs w:val="28"/>
        </w:rPr>
        <w:t>оль</w:t>
      </w:r>
      <w:r w:rsidR="00892F79">
        <w:rPr>
          <w:rFonts w:ascii="Times New Roman" w:hAnsi="Times New Roman" w:cs="Times New Roman"/>
          <w:sz w:val="28"/>
          <w:szCs w:val="28"/>
        </w:rPr>
        <w:t>, ре, си</w:t>
      </w:r>
      <w:r w:rsidR="00114F3F" w:rsidRPr="00815DEB">
        <w:rPr>
          <w:rFonts w:ascii="Times New Roman" w:hAnsi="Times New Roman" w:cs="Times New Roman"/>
          <w:sz w:val="28"/>
          <w:szCs w:val="28"/>
        </w:rPr>
        <w:t>-минор в две-три октавы</w:t>
      </w:r>
      <w:r w:rsidR="00217D47">
        <w:rPr>
          <w:rFonts w:ascii="Times New Roman" w:hAnsi="Times New Roman" w:cs="Times New Roman"/>
          <w:sz w:val="28"/>
          <w:szCs w:val="28"/>
        </w:rPr>
        <w:t xml:space="preserve"> </w:t>
      </w:r>
      <w:r w:rsidR="00114F3F" w:rsidRPr="00815DEB">
        <w:rPr>
          <w:rFonts w:ascii="Times New Roman" w:hAnsi="Times New Roman" w:cs="Times New Roman"/>
          <w:sz w:val="28"/>
          <w:szCs w:val="28"/>
        </w:rPr>
        <w:t xml:space="preserve">(аппликатура А.Сеговии) пройденными ритмическими и аппликатурными вариантами. </w:t>
      </w:r>
      <w:r w:rsidR="00217D47">
        <w:rPr>
          <w:rFonts w:ascii="Times New Roman" w:hAnsi="Times New Roman" w:cs="Times New Roman"/>
          <w:sz w:val="28"/>
          <w:szCs w:val="28"/>
        </w:rPr>
        <w:t>Хроматическая гамма во всех позициях, гамма терциями.</w:t>
      </w:r>
    </w:p>
    <w:p w:rsidR="00197EFC" w:rsidRPr="00815DEB" w:rsidRDefault="00197EFC" w:rsidP="00A614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lastRenderedPageBreak/>
        <w:t>6 класс.</w:t>
      </w:r>
    </w:p>
    <w:p w:rsidR="005B6601" w:rsidRPr="008367DA" w:rsidRDefault="00217D47" w:rsidP="008367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Гаммы </w:t>
      </w:r>
      <w:r w:rsidR="00892F79">
        <w:rPr>
          <w:rFonts w:ascii="Times New Roman" w:hAnsi="Times New Roman" w:cs="Times New Roman"/>
          <w:sz w:val="28"/>
          <w:szCs w:val="28"/>
        </w:rPr>
        <w:t>Фа, Ля, Ми, Си-бемоль мажор, ре, ми, с</w:t>
      </w:r>
      <w:r>
        <w:rPr>
          <w:rFonts w:ascii="Times New Roman" w:hAnsi="Times New Roman" w:cs="Times New Roman"/>
          <w:sz w:val="28"/>
          <w:szCs w:val="28"/>
        </w:rPr>
        <w:t>и-</w:t>
      </w:r>
      <w:r w:rsidR="00D05F28">
        <w:rPr>
          <w:rFonts w:ascii="Times New Roman" w:hAnsi="Times New Roman" w:cs="Times New Roman"/>
          <w:sz w:val="28"/>
          <w:szCs w:val="28"/>
        </w:rPr>
        <w:t xml:space="preserve">минор в </w:t>
      </w:r>
      <w:r w:rsidR="00FE0D40" w:rsidRPr="00815DEB">
        <w:rPr>
          <w:rFonts w:ascii="Times New Roman" w:hAnsi="Times New Roman" w:cs="Times New Roman"/>
          <w:sz w:val="28"/>
          <w:szCs w:val="28"/>
        </w:rPr>
        <w:t xml:space="preserve">три октавы (аппликатура А.Сеговии) пройденными ритмическими и аппликатурными вариантами. </w:t>
      </w:r>
      <w:r>
        <w:rPr>
          <w:rFonts w:ascii="Times New Roman" w:hAnsi="Times New Roman" w:cs="Times New Roman"/>
          <w:sz w:val="28"/>
          <w:szCs w:val="28"/>
        </w:rPr>
        <w:t xml:space="preserve">Хроматическая </w:t>
      </w:r>
      <w:r w:rsidR="006515DD">
        <w:rPr>
          <w:rFonts w:ascii="Times New Roman" w:hAnsi="Times New Roman" w:cs="Times New Roman"/>
          <w:sz w:val="28"/>
          <w:szCs w:val="28"/>
        </w:rPr>
        <w:t>трехоктавная гамма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D40" w:rsidRPr="00815DEB">
        <w:rPr>
          <w:rFonts w:ascii="Times New Roman" w:hAnsi="Times New Roman" w:cs="Times New Roman"/>
          <w:sz w:val="28"/>
          <w:szCs w:val="28"/>
        </w:rPr>
        <w:t>Гаммы терциями</w:t>
      </w:r>
      <w:r w:rsidR="00D05F28">
        <w:rPr>
          <w:rFonts w:ascii="Times New Roman" w:hAnsi="Times New Roman" w:cs="Times New Roman"/>
          <w:sz w:val="28"/>
          <w:szCs w:val="28"/>
        </w:rPr>
        <w:t xml:space="preserve"> и октавами</w:t>
      </w:r>
      <w:r w:rsidR="00FE0D40" w:rsidRPr="00815DEB">
        <w:rPr>
          <w:rFonts w:ascii="Times New Roman" w:hAnsi="Times New Roman" w:cs="Times New Roman"/>
          <w:sz w:val="28"/>
          <w:szCs w:val="28"/>
        </w:rPr>
        <w:t>.</w:t>
      </w:r>
    </w:p>
    <w:p w:rsidR="00197EFC" w:rsidRPr="00815DEB" w:rsidRDefault="00197EFC" w:rsidP="00A614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7 класс.</w:t>
      </w:r>
    </w:p>
    <w:p w:rsidR="005B6601" w:rsidRPr="008367DA" w:rsidRDefault="001E3116" w:rsidP="008367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Гаммы Фа-мажор и Ля маж</w:t>
      </w:r>
      <w:r w:rsidR="00D05F28">
        <w:rPr>
          <w:rFonts w:ascii="Times New Roman" w:hAnsi="Times New Roman" w:cs="Times New Roman"/>
          <w:sz w:val="28"/>
          <w:szCs w:val="28"/>
        </w:rPr>
        <w:t xml:space="preserve">ор, фа-минор и ля минор </w:t>
      </w:r>
      <w:r w:rsidR="00FE0D40" w:rsidRPr="00815DEB">
        <w:rPr>
          <w:rFonts w:ascii="Times New Roman" w:hAnsi="Times New Roman" w:cs="Times New Roman"/>
          <w:sz w:val="28"/>
          <w:szCs w:val="28"/>
        </w:rPr>
        <w:t>ритмическими фигурациями, динамическими и аппликатурными вариантами, гаммы интервалами –  терциями, секстами, октавами. Тоническое трезвучие с обращениями в изучаемой тональности.</w:t>
      </w:r>
    </w:p>
    <w:p w:rsidR="00197EFC" w:rsidRPr="00815DEB" w:rsidRDefault="00197EFC" w:rsidP="00A614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8 класс.</w:t>
      </w:r>
    </w:p>
    <w:p w:rsidR="00FE0D40" w:rsidRPr="00815DEB" w:rsidRDefault="00FE0D40" w:rsidP="00FE0D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Все мажорные и минорные гаммы во всех позициях ритмическими фигурациями, динамическими и аппликатурными вариантами, гаммы интервалами –  терциями, секстами, октавами. Тоническое трезвучие с обращениями в изучаемой тональности.</w:t>
      </w:r>
    </w:p>
    <w:p w:rsidR="00FE0D40" w:rsidRPr="00FE0D40" w:rsidRDefault="00FE0D40" w:rsidP="00A6145E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97EFC" w:rsidRPr="00815DEB" w:rsidRDefault="00197EFC" w:rsidP="00A614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Требования к исполнению этюда:</w:t>
      </w:r>
    </w:p>
    <w:p w:rsidR="00197EFC" w:rsidRPr="00815DEB" w:rsidRDefault="00197EFC" w:rsidP="00197EF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правильная посадка и свобода игрового аппарата;</w:t>
      </w:r>
    </w:p>
    <w:p w:rsidR="00197EFC" w:rsidRPr="00815DEB" w:rsidRDefault="00197EFC" w:rsidP="00197EF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точное знание и передача нотного текста;</w:t>
      </w:r>
    </w:p>
    <w:p w:rsidR="00197EFC" w:rsidRPr="00815DEB" w:rsidRDefault="00197EFC" w:rsidP="00197EF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грамотное использование приемов игры;</w:t>
      </w:r>
    </w:p>
    <w:p w:rsidR="00197EFC" w:rsidRPr="00815DEB" w:rsidRDefault="00197EFC" w:rsidP="00197EF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качество звучания инструмента;</w:t>
      </w:r>
    </w:p>
    <w:p w:rsidR="00197EFC" w:rsidRPr="00815DEB" w:rsidRDefault="00197EFC" w:rsidP="00197EF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грамотное использование средств музыкальной выразительности;</w:t>
      </w:r>
    </w:p>
    <w:p w:rsidR="00197EFC" w:rsidRPr="00815DEB" w:rsidRDefault="00894006" w:rsidP="00197EF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темповое единство и цельность формы;</w:t>
      </w:r>
    </w:p>
    <w:p w:rsidR="00894006" w:rsidRPr="00815DEB" w:rsidRDefault="00894006" w:rsidP="00197EF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техническая свобода исполнения.</w:t>
      </w:r>
    </w:p>
    <w:p w:rsidR="00894006" w:rsidRPr="00815DEB" w:rsidRDefault="00894006" w:rsidP="0089400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894006" w:rsidRPr="00815DEB" w:rsidRDefault="00894006" w:rsidP="0089400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Требования к знанию музыкальной терминологии:</w:t>
      </w:r>
    </w:p>
    <w:p w:rsidR="00894006" w:rsidRPr="00815DEB" w:rsidRDefault="00894006" w:rsidP="0089400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знание названия термина на итальянском языке, соответствующего году обучения и его перевод;</w:t>
      </w:r>
    </w:p>
    <w:p w:rsidR="00894006" w:rsidRPr="00815DEB" w:rsidRDefault="00894006" w:rsidP="0089400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умение видеть и понимать все обозначения в нотном тексте;</w:t>
      </w:r>
    </w:p>
    <w:p w:rsidR="00894006" w:rsidRPr="00815DEB" w:rsidRDefault="00894006" w:rsidP="0089400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умение показать любой штрих или прием игры, соответствующего году обучения.</w:t>
      </w:r>
    </w:p>
    <w:p w:rsidR="00A43C2F" w:rsidRPr="00815DEB" w:rsidRDefault="00A43C2F" w:rsidP="008940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6CE" w:rsidRDefault="00A756CE" w:rsidP="008940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006" w:rsidRPr="00815DEB" w:rsidRDefault="00894006" w:rsidP="008940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Критерии оценивания выступления обучающихся на техническом зачете:</w:t>
      </w:r>
    </w:p>
    <w:p w:rsidR="00125994" w:rsidRDefault="00125994" w:rsidP="0089400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572" w:type="dxa"/>
        <w:tblLook w:val="04A0" w:firstRow="1" w:lastRow="0" w:firstColumn="1" w:lastColumn="0" w:noHBand="0" w:noVBand="1"/>
      </w:tblPr>
      <w:tblGrid>
        <w:gridCol w:w="1134"/>
        <w:gridCol w:w="2127"/>
        <w:gridCol w:w="7371"/>
      </w:tblGrid>
      <w:tr w:rsidR="00DE52AA" w:rsidTr="00EF4277">
        <w:tc>
          <w:tcPr>
            <w:tcW w:w="1134" w:type="dxa"/>
          </w:tcPr>
          <w:p w:rsidR="00DE52AA" w:rsidRPr="00DE52AA" w:rsidRDefault="00DE52A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2AA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2127" w:type="dxa"/>
          </w:tcPr>
          <w:p w:rsidR="00DE52AA" w:rsidRPr="00DE52AA" w:rsidRDefault="00DE52A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E52A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371" w:type="dxa"/>
          </w:tcPr>
          <w:p w:rsidR="00DE52AA" w:rsidRPr="00DE52AA" w:rsidRDefault="00DE52A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Критерии оценивания исполнения</w:t>
            </w:r>
          </w:p>
        </w:tc>
      </w:tr>
      <w:tr w:rsidR="00DE52AA" w:rsidTr="005B6601">
        <w:trPr>
          <w:trHeight w:val="1691"/>
        </w:trPr>
        <w:tc>
          <w:tcPr>
            <w:tcW w:w="1134" w:type="dxa"/>
          </w:tcPr>
          <w:p w:rsidR="00DE52AA" w:rsidRPr="00DE52AA" w:rsidRDefault="00DE52A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DE52AA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127" w:type="dxa"/>
          </w:tcPr>
          <w:p w:rsidR="00DE52AA" w:rsidRDefault="00DE52A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комплекс.</w:t>
            </w:r>
          </w:p>
          <w:p w:rsidR="00DE52AA" w:rsidRDefault="00DE52A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Этюд.</w:t>
            </w:r>
          </w:p>
          <w:p w:rsidR="00DE52AA" w:rsidRPr="00DE52AA" w:rsidRDefault="00DE52A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</w:t>
            </w:r>
          </w:p>
        </w:tc>
        <w:tc>
          <w:tcPr>
            <w:tcW w:w="7371" w:type="dxa"/>
          </w:tcPr>
          <w:p w:rsidR="00DE52AA" w:rsidRDefault="00DE52A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Динамическая и ритмическая ровность, безукоризненное исполнение нотного текста в темпе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Moderato</w:t>
            </w:r>
            <w:r w:rsidRPr="00DE5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869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Allegre</w:t>
            </w:r>
            <w:r w:rsidR="00AF1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869">
              <w:rPr>
                <w:rFonts w:ascii="Times New Roman" w:hAnsi="Times New Roman" w:cs="Times New Roman"/>
                <w:sz w:val="28"/>
                <w:szCs w:val="28"/>
              </w:rPr>
              <w:t>(в соответствии с техническими требованиями по классам), четкая организация опор, единство темпов во всех исполняемых длительностях.</w:t>
            </w:r>
          </w:p>
          <w:p w:rsidR="00AF1869" w:rsidRDefault="00AF1869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Яркое, осмысленное, техническое исполнение, выразительная динамика. Исполнение нотного текста безукоризненно.</w:t>
            </w:r>
          </w:p>
          <w:p w:rsidR="00AF1869" w:rsidRDefault="00AF1869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Безукоризненное знание музыкальной терминологии своего и предыдущих классов.</w:t>
            </w:r>
          </w:p>
          <w:p w:rsidR="00A756CE" w:rsidRPr="00DE52AA" w:rsidRDefault="00A756CE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2AA" w:rsidTr="00EF4277">
        <w:tc>
          <w:tcPr>
            <w:tcW w:w="1134" w:type="dxa"/>
          </w:tcPr>
          <w:p w:rsidR="00DE52AA" w:rsidRDefault="00AF1869" w:rsidP="008940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</w:t>
            </w:r>
            <w:r w:rsidRPr="00DE52AA">
              <w:rPr>
                <w:rFonts w:ascii="Times New Roman" w:hAnsi="Times New Roman" w:cs="Times New Roman"/>
                <w:sz w:val="28"/>
                <w:szCs w:val="28"/>
              </w:rPr>
              <w:t>«5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5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комплекс.</w:t>
            </w:r>
          </w:p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Этюд.</w:t>
            </w:r>
          </w:p>
          <w:p w:rsidR="00DE52AA" w:rsidRDefault="00AF1869" w:rsidP="00AF18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</w:t>
            </w:r>
          </w:p>
        </w:tc>
        <w:tc>
          <w:tcPr>
            <w:tcW w:w="7371" w:type="dxa"/>
          </w:tcPr>
          <w:p w:rsidR="00DE52AA" w:rsidRDefault="00AF1869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869">
              <w:rPr>
                <w:rFonts w:ascii="Times New Roman" w:hAnsi="Times New Roman" w:cs="Times New Roman"/>
                <w:sz w:val="28"/>
                <w:szCs w:val="28"/>
              </w:rPr>
              <w:t>Грамотное, техничное исполнение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допущением одного недостатка (нарушение посадки, или отклонение от норм постановки рук).</w:t>
            </w:r>
          </w:p>
          <w:p w:rsidR="00AF1869" w:rsidRDefault="00AF1869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Четкое знание музыкальных терминов</w:t>
            </w:r>
            <w:r w:rsidR="000A362B">
              <w:rPr>
                <w:rFonts w:ascii="Times New Roman" w:hAnsi="Times New Roman" w:cs="Times New Roman"/>
                <w:sz w:val="28"/>
                <w:szCs w:val="28"/>
              </w:rPr>
              <w:t>, возможны небольшие недочеты в их произношении.</w:t>
            </w:r>
          </w:p>
          <w:p w:rsidR="00A756CE" w:rsidRPr="00AF1869" w:rsidRDefault="00A756CE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2AA" w:rsidTr="00EF4277">
        <w:tc>
          <w:tcPr>
            <w:tcW w:w="1134" w:type="dxa"/>
          </w:tcPr>
          <w:p w:rsidR="00DE52AA" w:rsidRDefault="000A362B" w:rsidP="008940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«4+»</w:t>
            </w:r>
          </w:p>
        </w:tc>
        <w:tc>
          <w:tcPr>
            <w:tcW w:w="2127" w:type="dxa"/>
          </w:tcPr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комплекс.</w:t>
            </w:r>
          </w:p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Этюд.</w:t>
            </w:r>
          </w:p>
          <w:p w:rsidR="00DE52AA" w:rsidRDefault="00AF1869" w:rsidP="00AF18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</w:t>
            </w:r>
          </w:p>
        </w:tc>
        <w:tc>
          <w:tcPr>
            <w:tcW w:w="7371" w:type="dxa"/>
          </w:tcPr>
          <w:p w:rsidR="00DE52AA" w:rsidRDefault="000A362B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Техничное исполнение, с допущением небольших недочетов (нарушение посадки, недочеты в исполнении текста, отклонения от постановки рук, ошибки в аппликатуре).</w:t>
            </w:r>
          </w:p>
          <w:p w:rsidR="000A362B" w:rsidRDefault="000A362B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музыкальной терминологии – возможны 1-2 ошибки.</w:t>
            </w:r>
          </w:p>
          <w:p w:rsidR="00A756CE" w:rsidRPr="000A362B" w:rsidRDefault="00A756CE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2AA" w:rsidTr="00EF4277">
        <w:tc>
          <w:tcPr>
            <w:tcW w:w="1134" w:type="dxa"/>
          </w:tcPr>
          <w:p w:rsidR="00DE52AA" w:rsidRDefault="000A362B" w:rsidP="008940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«4»</w:t>
            </w:r>
          </w:p>
        </w:tc>
        <w:tc>
          <w:tcPr>
            <w:tcW w:w="2127" w:type="dxa"/>
          </w:tcPr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комплекс.</w:t>
            </w:r>
          </w:p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Этюд.</w:t>
            </w:r>
          </w:p>
          <w:p w:rsidR="00DE52AA" w:rsidRDefault="00AF1869" w:rsidP="00AF18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</w:t>
            </w:r>
          </w:p>
        </w:tc>
        <w:tc>
          <w:tcPr>
            <w:tcW w:w="7371" w:type="dxa"/>
          </w:tcPr>
          <w:p w:rsidR="00DE52AA" w:rsidRDefault="000A362B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Динамическая и ритмическая ровность, небольшие погрешности в исполнении нотного текста в темпе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Moderato</w:t>
            </w:r>
            <w:r w:rsidRPr="00DE5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Allegretto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техническими требованиями по классам).</w:t>
            </w:r>
          </w:p>
          <w:p w:rsidR="000A362B" w:rsidRDefault="000A362B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Небольшие погрешности в ритме, в исполнении нотного текста.</w:t>
            </w:r>
          </w:p>
          <w:p w:rsidR="000A362B" w:rsidRDefault="000A362B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произведения с ясной художественно-музыкальной трактовкой, н</w:t>
            </w:r>
            <w:r w:rsidR="007272E3">
              <w:rPr>
                <w:rFonts w:ascii="Times New Roman" w:hAnsi="Times New Roman" w:cs="Times New Roman"/>
                <w:sz w:val="28"/>
                <w:szCs w:val="28"/>
              </w:rPr>
              <w:t>о не все технически проработано, определенное количество погрешностей не дает возможность оценить «отлично».</w:t>
            </w:r>
          </w:p>
          <w:p w:rsidR="00A756CE" w:rsidRDefault="007272E3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музыкальной терминологии своего и предыдущих классов с небольшими неточностями в определениях.</w:t>
            </w:r>
          </w:p>
          <w:p w:rsidR="008367DA" w:rsidRPr="000A362B" w:rsidRDefault="008367D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2AA" w:rsidTr="00EF4277">
        <w:tc>
          <w:tcPr>
            <w:tcW w:w="1134" w:type="dxa"/>
          </w:tcPr>
          <w:p w:rsidR="00DE52AA" w:rsidRDefault="007272E3" w:rsidP="008940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«4-»</w:t>
            </w:r>
          </w:p>
        </w:tc>
        <w:tc>
          <w:tcPr>
            <w:tcW w:w="2127" w:type="dxa"/>
          </w:tcPr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комплекс.</w:t>
            </w:r>
          </w:p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Этюд.</w:t>
            </w:r>
          </w:p>
          <w:p w:rsidR="00DE52AA" w:rsidRDefault="00AF1869" w:rsidP="00AF18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</w:t>
            </w:r>
          </w:p>
        </w:tc>
        <w:tc>
          <w:tcPr>
            <w:tcW w:w="7371" w:type="dxa"/>
          </w:tcPr>
          <w:p w:rsidR="00DE52AA" w:rsidRDefault="007272E3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2E3">
              <w:rPr>
                <w:rFonts w:ascii="Times New Roman" w:hAnsi="Times New Roman" w:cs="Times New Roman"/>
                <w:sz w:val="28"/>
                <w:szCs w:val="28"/>
              </w:rPr>
              <w:t>Работа формально выполнена, в игре допущены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ошибки текстового плана, которые переигрываются. Исполнение произведения неуверенное. Качество штрихов отступает от нормы, присутствуют ошибки в аппликатуре.</w:t>
            </w:r>
          </w:p>
          <w:p w:rsidR="007272E3" w:rsidRDefault="007272E3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Незнание половины музыкальных терминов, из предложенных комиссией, их перевода или обозначений.</w:t>
            </w:r>
          </w:p>
          <w:p w:rsidR="008367DA" w:rsidRPr="007272E3" w:rsidRDefault="008367D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2AA" w:rsidTr="00EF4277">
        <w:tc>
          <w:tcPr>
            <w:tcW w:w="1134" w:type="dxa"/>
          </w:tcPr>
          <w:p w:rsidR="00DE52AA" w:rsidRDefault="007272E3" w:rsidP="008940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«3+»</w:t>
            </w:r>
          </w:p>
        </w:tc>
        <w:tc>
          <w:tcPr>
            <w:tcW w:w="2127" w:type="dxa"/>
          </w:tcPr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комплекс.</w:t>
            </w:r>
          </w:p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Этюд.</w:t>
            </w:r>
          </w:p>
          <w:p w:rsidR="00DE52AA" w:rsidRDefault="00AF1869" w:rsidP="00AF18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</w:t>
            </w:r>
          </w:p>
        </w:tc>
        <w:tc>
          <w:tcPr>
            <w:tcW w:w="7371" w:type="dxa"/>
          </w:tcPr>
          <w:p w:rsidR="00DE52AA" w:rsidRDefault="007272E3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2E3">
              <w:rPr>
                <w:rFonts w:ascii="Times New Roman" w:hAnsi="Times New Roman" w:cs="Times New Roman"/>
                <w:sz w:val="28"/>
                <w:szCs w:val="28"/>
              </w:rPr>
              <w:t>Учебный материал усвоен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полностью, игра неуверенная, наблюдается суета в исполнении, или наоборот, нелогичные агогические замедления. Нарушения в постановке инструмента, игрового аппарата, неверная аппликатура.</w:t>
            </w:r>
          </w:p>
          <w:p w:rsidR="008367DA" w:rsidRPr="007272E3" w:rsidRDefault="00F652CB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Частичное знание музыкальной терминологии (как правило меньше половины из положенного).</w:t>
            </w:r>
          </w:p>
        </w:tc>
      </w:tr>
      <w:tr w:rsidR="00DE52AA" w:rsidTr="00EF4277">
        <w:tc>
          <w:tcPr>
            <w:tcW w:w="1134" w:type="dxa"/>
          </w:tcPr>
          <w:p w:rsidR="00DE52AA" w:rsidRDefault="007272E3" w:rsidP="008940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«3»</w:t>
            </w:r>
          </w:p>
        </w:tc>
        <w:tc>
          <w:tcPr>
            <w:tcW w:w="2127" w:type="dxa"/>
          </w:tcPr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комплекс.</w:t>
            </w:r>
          </w:p>
          <w:p w:rsidR="00AF1869" w:rsidRDefault="00AF1869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Этюд.</w:t>
            </w:r>
          </w:p>
          <w:p w:rsidR="00DE52AA" w:rsidRDefault="00AF1869" w:rsidP="00AF18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</w:t>
            </w:r>
          </w:p>
        </w:tc>
        <w:tc>
          <w:tcPr>
            <w:tcW w:w="7371" w:type="dxa"/>
          </w:tcPr>
          <w:p w:rsidR="00DE52AA" w:rsidRDefault="00F652CB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динамической и ритмической ровности, ошибки в нотном тексте, не соответствие темпов, отсутствие единства темпов.</w:t>
            </w:r>
          </w:p>
          <w:p w:rsidR="00F652CB" w:rsidRDefault="00F652CB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технический уровень подготовки и исполнения, определенные проблемы в исполнительском аппарате.</w:t>
            </w:r>
          </w:p>
          <w:p w:rsidR="00F652CB" w:rsidRPr="00F652CB" w:rsidRDefault="00F652CB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Неточности в знании терминологии своего класса.</w:t>
            </w:r>
          </w:p>
        </w:tc>
      </w:tr>
      <w:tr w:rsidR="00F652CB" w:rsidTr="00EF4277">
        <w:tc>
          <w:tcPr>
            <w:tcW w:w="1134" w:type="dxa"/>
          </w:tcPr>
          <w:p w:rsidR="00F652CB" w:rsidRDefault="00F652CB" w:rsidP="008940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«3-»</w:t>
            </w:r>
          </w:p>
        </w:tc>
        <w:tc>
          <w:tcPr>
            <w:tcW w:w="2127" w:type="dxa"/>
          </w:tcPr>
          <w:p w:rsidR="00F652CB" w:rsidRDefault="00F652CB" w:rsidP="00F6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комплекс.</w:t>
            </w:r>
          </w:p>
          <w:p w:rsidR="00F652CB" w:rsidRDefault="00F652CB" w:rsidP="00F6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Этюд.</w:t>
            </w:r>
          </w:p>
          <w:p w:rsidR="00F652CB" w:rsidRDefault="00F652CB" w:rsidP="00F6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</w:t>
            </w:r>
          </w:p>
        </w:tc>
        <w:tc>
          <w:tcPr>
            <w:tcW w:w="7371" w:type="dxa"/>
          </w:tcPr>
          <w:p w:rsidR="00F652CB" w:rsidRDefault="00F652CB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обучающегося наблю</w:t>
            </w:r>
            <w:r w:rsidR="00EF4277">
              <w:rPr>
                <w:rFonts w:ascii="Times New Roman" w:hAnsi="Times New Roman" w:cs="Times New Roman"/>
                <w:sz w:val="28"/>
                <w:szCs w:val="28"/>
              </w:rPr>
              <w:t>дается недостаточная сформирова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40B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ость основных умений и навыков</w:t>
            </w:r>
            <w:r w:rsidR="00EF4277">
              <w:rPr>
                <w:rFonts w:ascii="Times New Roman" w:hAnsi="Times New Roman" w:cs="Times New Roman"/>
                <w:sz w:val="28"/>
                <w:szCs w:val="28"/>
              </w:rPr>
              <w:t>. Характер исполнения теряет целостность из-за многочисленных остановок и переигрываний. Звукоизвлечение слабое, неточное.</w:t>
            </w:r>
          </w:p>
          <w:p w:rsidR="00EF4277" w:rsidRDefault="00EF4277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Незнание почти всех музыкальных терминов из предложенных комиссией.</w:t>
            </w:r>
          </w:p>
          <w:p w:rsidR="008367DA" w:rsidRDefault="008367D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2CB" w:rsidTr="00EF4277">
        <w:tc>
          <w:tcPr>
            <w:tcW w:w="1134" w:type="dxa"/>
          </w:tcPr>
          <w:p w:rsidR="00F652CB" w:rsidRDefault="00F652CB" w:rsidP="008940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«2»</w:t>
            </w:r>
          </w:p>
        </w:tc>
        <w:tc>
          <w:tcPr>
            <w:tcW w:w="2127" w:type="dxa"/>
          </w:tcPr>
          <w:p w:rsidR="00F652CB" w:rsidRDefault="00F652CB" w:rsidP="00F6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комплекс.</w:t>
            </w:r>
          </w:p>
          <w:p w:rsidR="00F652CB" w:rsidRDefault="00F652CB" w:rsidP="00F6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Этюд.</w:t>
            </w:r>
          </w:p>
          <w:p w:rsidR="00F652CB" w:rsidRDefault="00F652CB" w:rsidP="00F65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</w:t>
            </w:r>
          </w:p>
        </w:tc>
        <w:tc>
          <w:tcPr>
            <w:tcW w:w="7371" w:type="dxa"/>
          </w:tcPr>
          <w:p w:rsidR="00F652CB" w:rsidRDefault="00EF4277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гамм с частыми остановками, с ошибками в нотном тексте, не соответствие темпов и единства ритмической стру</w:t>
            </w:r>
            <w:r w:rsidR="008367DA">
              <w:rPr>
                <w:rFonts w:ascii="Times New Roman" w:hAnsi="Times New Roman" w:cs="Times New Roman"/>
                <w:sz w:val="28"/>
                <w:szCs w:val="28"/>
              </w:rPr>
              <w:t xml:space="preserve">ктуры. </w:t>
            </w:r>
          </w:p>
          <w:p w:rsidR="00EF4277" w:rsidRDefault="00EF4277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музыкального произведения с частыми остановками, однообразной динамикой, без элементов фразировки, интонирования, с ошибками в нотном тексте.</w:t>
            </w:r>
          </w:p>
          <w:p w:rsidR="00EF4277" w:rsidRDefault="00EF4277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знание терминологии своего класса.</w:t>
            </w:r>
          </w:p>
          <w:p w:rsidR="008367DA" w:rsidRDefault="008367D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2CB" w:rsidTr="00EF4277">
        <w:tc>
          <w:tcPr>
            <w:tcW w:w="1134" w:type="dxa"/>
          </w:tcPr>
          <w:p w:rsidR="00F652CB" w:rsidRDefault="00F652CB" w:rsidP="008940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«1»</w:t>
            </w:r>
          </w:p>
        </w:tc>
        <w:tc>
          <w:tcPr>
            <w:tcW w:w="2127" w:type="dxa"/>
          </w:tcPr>
          <w:p w:rsidR="00F652CB" w:rsidRDefault="00F652CB" w:rsidP="00AF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F652CB" w:rsidRDefault="00EF4277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 от выступления по причине невыученности учебной программы.</w:t>
            </w:r>
          </w:p>
          <w:p w:rsidR="008367DA" w:rsidRDefault="008367DA" w:rsidP="00894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2AA" w:rsidRPr="00894006" w:rsidRDefault="00DE52AA" w:rsidP="0089400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94006" w:rsidRDefault="00861BF4" w:rsidP="0089400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8F5FB0" w:rsidRPr="00861BF4">
        <w:rPr>
          <w:rFonts w:ascii="Times New Roman" w:hAnsi="Times New Roman" w:cs="Times New Roman"/>
          <w:sz w:val="32"/>
          <w:szCs w:val="32"/>
        </w:rPr>
        <w:t>Требования по знанию музыкальной терминологии</w:t>
      </w:r>
      <w:r w:rsidR="008A6496" w:rsidRPr="00861BF4">
        <w:rPr>
          <w:rFonts w:ascii="Times New Roman" w:hAnsi="Times New Roman" w:cs="Times New Roman"/>
          <w:sz w:val="32"/>
          <w:szCs w:val="32"/>
        </w:rPr>
        <w:t>:</w:t>
      </w:r>
    </w:p>
    <w:p w:rsidR="00861BF4" w:rsidRPr="00861BF4" w:rsidRDefault="00861BF4" w:rsidP="0089400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345EA" w:rsidRDefault="009D0DEF" w:rsidP="00861BF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A06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D0DEF" w:rsidRDefault="009D0DEF" w:rsidP="009D0D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DEF">
        <w:rPr>
          <w:rFonts w:ascii="Times New Roman" w:hAnsi="Times New Roman" w:cs="Times New Roman"/>
          <w:b/>
          <w:sz w:val="28"/>
          <w:szCs w:val="28"/>
        </w:rPr>
        <w:t xml:space="preserve">Нотный стан </w:t>
      </w:r>
      <w:r>
        <w:rPr>
          <w:rFonts w:ascii="Times New Roman" w:hAnsi="Times New Roman" w:cs="Times New Roman"/>
          <w:sz w:val="28"/>
          <w:szCs w:val="28"/>
        </w:rPr>
        <w:t>– пять параллельных линий для записи высоты звуков специальными знаками, нотами.</w:t>
      </w:r>
    </w:p>
    <w:p w:rsidR="009D0DEF" w:rsidRDefault="009D0DEF" w:rsidP="00417FC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DEF">
        <w:rPr>
          <w:rFonts w:ascii="Times New Roman" w:hAnsi="Times New Roman" w:cs="Times New Roman"/>
          <w:b/>
          <w:sz w:val="28"/>
          <w:szCs w:val="28"/>
        </w:rPr>
        <w:t>Добавочные линейки</w:t>
      </w:r>
      <w:r>
        <w:rPr>
          <w:rFonts w:ascii="Times New Roman" w:hAnsi="Times New Roman" w:cs="Times New Roman"/>
          <w:sz w:val="28"/>
          <w:szCs w:val="28"/>
        </w:rPr>
        <w:t xml:space="preserve"> – короткие линии для одной ноты, расположенные выше или ниже нотного стана.</w:t>
      </w:r>
    </w:p>
    <w:p w:rsidR="009D0DEF" w:rsidRDefault="009D0DEF" w:rsidP="00417FC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DEF">
        <w:rPr>
          <w:rFonts w:ascii="Times New Roman" w:hAnsi="Times New Roman" w:cs="Times New Roman"/>
          <w:b/>
          <w:sz w:val="28"/>
          <w:szCs w:val="28"/>
        </w:rPr>
        <w:t>Скрипичный ключ</w:t>
      </w:r>
      <w:r>
        <w:rPr>
          <w:rFonts w:ascii="Times New Roman" w:hAnsi="Times New Roman" w:cs="Times New Roman"/>
          <w:sz w:val="28"/>
          <w:szCs w:val="28"/>
        </w:rPr>
        <w:t xml:space="preserve"> – ключ «соль», обозначающий ноту соль первой октавы, которая пишется на второй линейке нотоносца.</w:t>
      </w:r>
    </w:p>
    <w:p w:rsidR="009D0DEF" w:rsidRDefault="008367DA" w:rsidP="009D0DE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Иногда в</w:t>
      </w:r>
      <w:r w:rsidR="009D0DEF">
        <w:rPr>
          <w:rFonts w:ascii="Times New Roman" w:hAnsi="Times New Roman" w:cs="Times New Roman"/>
          <w:i/>
          <w:sz w:val="28"/>
          <w:szCs w:val="28"/>
        </w:rPr>
        <w:t xml:space="preserve"> гитарных нотах скрипичный ключ пишется с восьмеркой в нижней части ключа, так как гитара является транспонирующим инструментом, звучит на октаву ниже написанного.</w:t>
      </w:r>
    </w:p>
    <w:p w:rsidR="009D0DEF" w:rsidRDefault="009D0DEF" w:rsidP="00417FC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t>Длительность</w:t>
      </w:r>
      <w:r>
        <w:rPr>
          <w:rFonts w:ascii="Times New Roman" w:hAnsi="Times New Roman" w:cs="Times New Roman"/>
          <w:sz w:val="28"/>
          <w:szCs w:val="28"/>
        </w:rPr>
        <w:t xml:space="preserve"> – продолжительность звучания.</w:t>
      </w:r>
    </w:p>
    <w:p w:rsidR="009D0DEF" w:rsidRPr="009D0DEF" w:rsidRDefault="009D0DEF" w:rsidP="009D0DE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первом классе предлагается изучать длительности: целая, половинная, четвертная, восьмая. Так же, параллельно длительностям следует изучать паузы, соответствующие длительностям.</w:t>
      </w:r>
    </w:p>
    <w:p w:rsidR="0077091B" w:rsidRPr="00815DEB" w:rsidRDefault="0077091B" w:rsidP="00417FC2">
      <w:pPr>
        <w:spacing w:before="12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Пауза </w:t>
      </w:r>
      <w:r w:rsidRPr="00815DEB">
        <w:rPr>
          <w:rFonts w:ascii="Times New Roman" w:hAnsi="Times New Roman" w:cs="Times New Roman"/>
          <w:sz w:val="28"/>
          <w:szCs w:val="28"/>
        </w:rPr>
        <w:t>– знак молчания.</w:t>
      </w:r>
    </w:p>
    <w:p w:rsidR="0077091B" w:rsidRPr="00815DEB" w:rsidRDefault="0077091B" w:rsidP="00417FC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91B">
        <w:rPr>
          <w:rFonts w:ascii="Times New Roman" w:hAnsi="Times New Roman" w:cs="Times New Roman"/>
          <w:b/>
          <w:sz w:val="28"/>
          <w:szCs w:val="28"/>
        </w:rPr>
        <w:t>Размер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две цифры, записанные в виде дроби. Верхняя цифра определяет количество долей в одном такте, нижняя – чему равна каждая доля.</w:t>
      </w:r>
    </w:p>
    <w:p w:rsidR="0077091B" w:rsidRPr="00815DEB" w:rsidRDefault="0077091B" w:rsidP="00417FC2">
      <w:pPr>
        <w:pStyle w:val="a3"/>
        <w:spacing w:before="120"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Альтерация – изменение.</w:t>
      </w:r>
      <w:r w:rsidR="00AF4DAF">
        <w:rPr>
          <w:rFonts w:ascii="Times New Roman" w:hAnsi="Times New Roman" w:cs="Times New Roman"/>
          <w:b/>
          <w:sz w:val="28"/>
          <w:szCs w:val="28"/>
        </w:rPr>
        <w:t xml:space="preserve"> Знаки альтерации:</w:t>
      </w:r>
    </w:p>
    <w:p w:rsidR="0077091B" w:rsidRPr="00815DEB" w:rsidRDefault="0077091B" w:rsidP="0077091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диез 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15DEB">
        <w:rPr>
          <w:rFonts w:ascii="Times New Roman" w:hAnsi="Times New Roman" w:cs="Times New Roman"/>
          <w:sz w:val="28"/>
          <w:szCs w:val="28"/>
        </w:rPr>
        <w:t>повышает ноту на полтона (на один лад)</w:t>
      </w:r>
    </w:p>
    <w:p w:rsidR="0077091B" w:rsidRPr="00815DEB" w:rsidRDefault="0077091B" w:rsidP="0077091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бемоль – понижает ноту на полтона (на один лад)</w:t>
      </w:r>
    </w:p>
    <w:p w:rsidR="0077091B" w:rsidRPr="00714A94" w:rsidRDefault="0077091B" w:rsidP="0077091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бекар – знак отмены диеза или бемоля</w:t>
      </w:r>
    </w:p>
    <w:p w:rsidR="00714A94" w:rsidRDefault="00714A94" w:rsidP="00714A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4A94">
        <w:rPr>
          <w:rFonts w:ascii="Times New Roman" w:hAnsi="Times New Roman" w:cs="Times New Roman"/>
          <w:sz w:val="28"/>
          <w:szCs w:val="28"/>
        </w:rPr>
        <w:t>наки альтерации</w:t>
      </w:r>
      <w:r>
        <w:rPr>
          <w:rFonts w:ascii="Times New Roman" w:hAnsi="Times New Roman" w:cs="Times New Roman"/>
          <w:sz w:val="28"/>
          <w:szCs w:val="28"/>
        </w:rPr>
        <w:t xml:space="preserve">, выставляемые в начале нотной строки после ключа, называются </w:t>
      </w:r>
      <w:r w:rsidRPr="00714A94">
        <w:rPr>
          <w:rFonts w:ascii="Times New Roman" w:hAnsi="Times New Roman" w:cs="Times New Roman"/>
          <w:b/>
          <w:sz w:val="28"/>
          <w:szCs w:val="28"/>
        </w:rPr>
        <w:t>ключевыми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A94" w:rsidRPr="00714A94" w:rsidRDefault="00714A94" w:rsidP="00714A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Знаки альтерации, стоящие перед отдельными нотами в некоторых тактах, называются </w:t>
      </w:r>
      <w:r w:rsidRPr="00714A94">
        <w:rPr>
          <w:rFonts w:ascii="Times New Roman" w:hAnsi="Times New Roman" w:cs="Times New Roman"/>
          <w:b/>
          <w:sz w:val="28"/>
          <w:szCs w:val="28"/>
        </w:rPr>
        <w:t>случайными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FC2" w:rsidRPr="00815DEB" w:rsidRDefault="00417FC2" w:rsidP="00854203">
      <w:pPr>
        <w:spacing w:before="120"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Штрихи – способы исполнения музыки.</w:t>
      </w:r>
    </w:p>
    <w:p w:rsidR="00417FC2" w:rsidRPr="00815DEB" w:rsidRDefault="00417FC2" w:rsidP="00417FC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815DEB">
        <w:rPr>
          <w:rFonts w:ascii="Times New Roman" w:hAnsi="Times New Roman" w:cs="Times New Roman"/>
          <w:sz w:val="28"/>
          <w:szCs w:val="28"/>
        </w:rPr>
        <w:t xml:space="preserve"> (легато) - связно</w:t>
      </w:r>
    </w:p>
    <w:p w:rsidR="00417FC2" w:rsidRPr="00815DEB" w:rsidRDefault="00417FC2" w:rsidP="00417FC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815DEB">
        <w:rPr>
          <w:rFonts w:ascii="Times New Roman" w:hAnsi="Times New Roman" w:cs="Times New Roman"/>
          <w:sz w:val="28"/>
          <w:szCs w:val="28"/>
        </w:rPr>
        <w:t xml:space="preserve"> (нон легато) – не связно</w:t>
      </w:r>
    </w:p>
    <w:p w:rsidR="00417FC2" w:rsidRPr="00815DEB" w:rsidRDefault="00417FC2" w:rsidP="00417FC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815DEB">
        <w:rPr>
          <w:rFonts w:ascii="Times New Roman" w:hAnsi="Times New Roman" w:cs="Times New Roman"/>
          <w:sz w:val="28"/>
          <w:szCs w:val="28"/>
        </w:rPr>
        <w:t xml:space="preserve"> (стаккато) – отрывисто</w:t>
      </w:r>
    </w:p>
    <w:p w:rsidR="00417FC2" w:rsidRDefault="00417FC2" w:rsidP="000C1F36">
      <w:pPr>
        <w:pStyle w:val="a3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Приемы игры:</w:t>
      </w:r>
    </w:p>
    <w:p w:rsidR="00417FC2" w:rsidRPr="00815DEB" w:rsidRDefault="00417FC2" w:rsidP="00417FC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1F36">
        <w:rPr>
          <w:rFonts w:ascii="Times New Roman" w:hAnsi="Times New Roman" w:cs="Times New Roman"/>
          <w:b/>
          <w:sz w:val="28"/>
          <w:szCs w:val="28"/>
          <w:lang w:val="en-US"/>
        </w:rPr>
        <w:t>apoiando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(апояндо) – игра с опорой</w:t>
      </w:r>
    </w:p>
    <w:p w:rsidR="000C1F36" w:rsidRPr="000C1F36" w:rsidRDefault="00417FC2" w:rsidP="000C1F36">
      <w:pPr>
        <w:pStyle w:val="a3"/>
        <w:numPr>
          <w:ilvl w:val="0"/>
          <w:numId w:val="7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1F36">
        <w:rPr>
          <w:rFonts w:ascii="Times New Roman" w:hAnsi="Times New Roman" w:cs="Times New Roman"/>
          <w:b/>
          <w:sz w:val="28"/>
          <w:szCs w:val="28"/>
          <w:lang w:val="en-US"/>
        </w:rPr>
        <w:t>tirando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(тирандо) – игра без опоры, щипком</w:t>
      </w:r>
    </w:p>
    <w:p w:rsidR="00844AFC" w:rsidRPr="00844AFC" w:rsidRDefault="00844AFC" w:rsidP="000C1F36">
      <w:pPr>
        <w:pStyle w:val="a3"/>
        <w:spacing w:before="240" w:after="0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AFC">
        <w:rPr>
          <w:rFonts w:ascii="Times New Roman" w:hAnsi="Times New Roman" w:cs="Times New Roman"/>
          <w:b/>
          <w:sz w:val="28"/>
          <w:szCs w:val="28"/>
        </w:rPr>
        <w:t>Знаки сокращения записи нотного текста:</w:t>
      </w:r>
    </w:p>
    <w:p w:rsidR="00844AFC" w:rsidRPr="00844AFC" w:rsidRDefault="00844AFC" w:rsidP="00844AF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36">
        <w:rPr>
          <w:rFonts w:ascii="Times New Roman" w:hAnsi="Times New Roman" w:cs="Times New Roman"/>
          <w:b/>
          <w:sz w:val="28"/>
          <w:szCs w:val="28"/>
        </w:rPr>
        <w:t>Реприза</w:t>
      </w:r>
      <w:r w:rsidRPr="000C1F36">
        <w:rPr>
          <w:rFonts w:ascii="Times New Roman" w:hAnsi="Times New Roman" w:cs="Times New Roman"/>
          <w:sz w:val="28"/>
          <w:szCs w:val="28"/>
        </w:rPr>
        <w:t xml:space="preserve"> </w:t>
      </w:r>
      <w:r w:rsidRPr="00844AFC">
        <w:rPr>
          <w:rFonts w:ascii="Times New Roman" w:hAnsi="Times New Roman" w:cs="Times New Roman"/>
          <w:sz w:val="28"/>
          <w:szCs w:val="28"/>
        </w:rPr>
        <w:t>– знак повторения.</w:t>
      </w:r>
    </w:p>
    <w:p w:rsidR="00844AFC" w:rsidRPr="00844AFC" w:rsidRDefault="00844AFC" w:rsidP="00844AF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36">
        <w:rPr>
          <w:rFonts w:ascii="Times New Roman" w:hAnsi="Times New Roman" w:cs="Times New Roman"/>
          <w:b/>
          <w:sz w:val="28"/>
          <w:szCs w:val="28"/>
        </w:rPr>
        <w:t>Вольта</w:t>
      </w:r>
      <w:r w:rsidRPr="00844AFC">
        <w:rPr>
          <w:rFonts w:ascii="Times New Roman" w:hAnsi="Times New Roman" w:cs="Times New Roman"/>
          <w:sz w:val="28"/>
          <w:szCs w:val="28"/>
        </w:rPr>
        <w:t xml:space="preserve"> – разные окончания в одинаковых предложениях.</w:t>
      </w:r>
    </w:p>
    <w:p w:rsidR="00854203" w:rsidRPr="00854203" w:rsidRDefault="00854203" w:rsidP="00714A94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Мотив – </w:t>
      </w:r>
      <w:r w:rsidR="00714A94">
        <w:rPr>
          <w:rFonts w:ascii="Times New Roman" w:hAnsi="Times New Roman" w:cs="Times New Roman"/>
          <w:sz w:val="28"/>
          <w:szCs w:val="28"/>
        </w:rPr>
        <w:t>самое маленькое</w:t>
      </w:r>
      <w:r>
        <w:rPr>
          <w:rFonts w:ascii="Times New Roman" w:hAnsi="Times New Roman" w:cs="Times New Roman"/>
          <w:sz w:val="28"/>
          <w:szCs w:val="28"/>
        </w:rPr>
        <w:t xml:space="preserve"> музыкальное построение, с одним главным акцентом.</w:t>
      </w:r>
    </w:p>
    <w:p w:rsidR="00417FC2" w:rsidRDefault="00854203" w:rsidP="0085420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Фраза –</w:t>
      </w:r>
      <w:r w:rsidR="00844AFC" w:rsidRPr="00844AFC">
        <w:rPr>
          <w:rFonts w:ascii="Times New Roman" w:hAnsi="Times New Roman" w:cs="Times New Roman"/>
          <w:sz w:val="28"/>
          <w:szCs w:val="28"/>
        </w:rPr>
        <w:t xml:space="preserve"> </w:t>
      </w:r>
      <w:r w:rsidR="00844AFC">
        <w:rPr>
          <w:rFonts w:ascii="Times New Roman" w:hAnsi="Times New Roman" w:cs="Times New Roman"/>
          <w:sz w:val="28"/>
          <w:szCs w:val="28"/>
        </w:rPr>
        <w:t>часть музыкального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(последовательность </w:t>
      </w:r>
      <w:r w:rsidR="00844AFC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2 – 3-х тактов).</w:t>
      </w:r>
    </w:p>
    <w:p w:rsidR="00080F79" w:rsidRDefault="00080F79" w:rsidP="00861BF4">
      <w:pPr>
        <w:pStyle w:val="a3"/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9E1">
        <w:rPr>
          <w:rFonts w:ascii="Times New Roman" w:hAnsi="Times New Roman" w:cs="Times New Roman"/>
          <w:b/>
          <w:sz w:val="28"/>
          <w:szCs w:val="28"/>
        </w:rPr>
        <w:t>Аппликатура</w:t>
      </w:r>
      <w:r>
        <w:rPr>
          <w:rFonts w:ascii="Times New Roman" w:hAnsi="Times New Roman" w:cs="Times New Roman"/>
          <w:sz w:val="28"/>
          <w:szCs w:val="28"/>
        </w:rPr>
        <w:t xml:space="preserve"> – порядок чередования пальцев </w:t>
      </w:r>
      <w:r w:rsidR="001C577D">
        <w:rPr>
          <w:rFonts w:ascii="Times New Roman" w:hAnsi="Times New Roman" w:cs="Times New Roman"/>
          <w:sz w:val="28"/>
          <w:szCs w:val="28"/>
        </w:rPr>
        <w:t xml:space="preserve">правой и левой руки на ладах и струнах </w:t>
      </w:r>
      <w:r>
        <w:rPr>
          <w:rFonts w:ascii="Times New Roman" w:hAnsi="Times New Roman" w:cs="Times New Roman"/>
          <w:sz w:val="28"/>
          <w:szCs w:val="28"/>
        </w:rPr>
        <w:t>при игре на музыкальном инструменте.</w:t>
      </w:r>
    </w:p>
    <w:p w:rsidR="00245183" w:rsidRDefault="00245183" w:rsidP="00245183">
      <w:pPr>
        <w:pStyle w:val="a3"/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5183">
        <w:rPr>
          <w:rFonts w:ascii="Times New Roman" w:hAnsi="Times New Roman" w:cs="Times New Roman"/>
          <w:b/>
          <w:sz w:val="28"/>
          <w:szCs w:val="28"/>
        </w:rPr>
        <w:t>Нота с точкой</w:t>
      </w:r>
      <w:r>
        <w:rPr>
          <w:rFonts w:ascii="Times New Roman" w:hAnsi="Times New Roman" w:cs="Times New Roman"/>
          <w:sz w:val="28"/>
          <w:szCs w:val="28"/>
        </w:rPr>
        <w:t xml:space="preserve"> – увеличивает длительность этой ноты наполовину.</w:t>
      </w:r>
    </w:p>
    <w:p w:rsidR="00245183" w:rsidRPr="00D4068D" w:rsidRDefault="00245183" w:rsidP="00245183">
      <w:pPr>
        <w:pStyle w:val="a3"/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5183">
        <w:rPr>
          <w:rFonts w:ascii="Times New Roman" w:hAnsi="Times New Roman" w:cs="Times New Roman"/>
          <w:b/>
          <w:sz w:val="28"/>
          <w:szCs w:val="28"/>
        </w:rPr>
        <w:t>Музыкальные лады</w:t>
      </w:r>
      <w:r>
        <w:rPr>
          <w:rFonts w:ascii="Times New Roman" w:hAnsi="Times New Roman" w:cs="Times New Roman"/>
          <w:sz w:val="28"/>
          <w:szCs w:val="28"/>
        </w:rPr>
        <w:t xml:space="preserve"> – мажор и минор.</w:t>
      </w:r>
    </w:p>
    <w:p w:rsidR="00245183" w:rsidRPr="00245183" w:rsidRDefault="00245183" w:rsidP="00245183">
      <w:pPr>
        <w:pStyle w:val="a3"/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5183">
        <w:rPr>
          <w:rFonts w:ascii="Times New Roman" w:hAnsi="Times New Roman" w:cs="Times New Roman"/>
          <w:b/>
          <w:sz w:val="28"/>
          <w:szCs w:val="28"/>
        </w:rPr>
        <w:t xml:space="preserve">Тоника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5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ступень, самый устойчивый звук лада.</w:t>
      </w:r>
    </w:p>
    <w:p w:rsidR="00245183" w:rsidRDefault="00245183" w:rsidP="00861BF4">
      <w:pPr>
        <w:pStyle w:val="a3"/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183">
        <w:rPr>
          <w:rFonts w:ascii="Times New Roman" w:hAnsi="Times New Roman" w:cs="Times New Roman"/>
          <w:b/>
          <w:sz w:val="28"/>
          <w:szCs w:val="28"/>
        </w:rPr>
        <w:t>Гамма</w:t>
      </w:r>
      <w:r>
        <w:rPr>
          <w:rFonts w:ascii="Times New Roman" w:hAnsi="Times New Roman" w:cs="Times New Roman"/>
          <w:sz w:val="28"/>
          <w:szCs w:val="28"/>
        </w:rPr>
        <w:t xml:space="preserve"> – это звуки лада, расположенные по порядку высоты от тоники до тоники.</w:t>
      </w:r>
    </w:p>
    <w:p w:rsidR="00245183" w:rsidRDefault="00245183" w:rsidP="00861BF4">
      <w:pPr>
        <w:pStyle w:val="a3"/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A94">
        <w:rPr>
          <w:rFonts w:ascii="Times New Roman" w:hAnsi="Times New Roman" w:cs="Times New Roman"/>
          <w:b/>
          <w:sz w:val="28"/>
          <w:szCs w:val="28"/>
        </w:rPr>
        <w:t>Интервал</w:t>
      </w:r>
      <w:r>
        <w:rPr>
          <w:rFonts w:ascii="Times New Roman" w:hAnsi="Times New Roman" w:cs="Times New Roman"/>
          <w:sz w:val="28"/>
          <w:szCs w:val="28"/>
        </w:rPr>
        <w:t xml:space="preserve"> – это сочетание двух звуков</w:t>
      </w:r>
      <w:r w:rsidR="00714A94">
        <w:rPr>
          <w:rFonts w:ascii="Times New Roman" w:hAnsi="Times New Roman" w:cs="Times New Roman"/>
          <w:sz w:val="28"/>
          <w:szCs w:val="28"/>
        </w:rPr>
        <w:t>, взятых последовательно (мелодический интервал) или одновременно (гармонический интервал).</w:t>
      </w:r>
    </w:p>
    <w:p w:rsidR="00714A94" w:rsidRDefault="00714A94" w:rsidP="00861BF4">
      <w:pPr>
        <w:pStyle w:val="a3"/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A94">
        <w:rPr>
          <w:rFonts w:ascii="Times New Roman" w:hAnsi="Times New Roman" w:cs="Times New Roman"/>
          <w:b/>
          <w:sz w:val="28"/>
          <w:szCs w:val="28"/>
        </w:rPr>
        <w:t xml:space="preserve">Аккорд </w:t>
      </w:r>
      <w:r>
        <w:rPr>
          <w:rFonts w:ascii="Times New Roman" w:hAnsi="Times New Roman" w:cs="Times New Roman"/>
          <w:sz w:val="28"/>
          <w:szCs w:val="28"/>
        </w:rPr>
        <w:t>– это одновременное звучание трех и более звуков.</w:t>
      </w:r>
    </w:p>
    <w:p w:rsidR="00080F79" w:rsidRPr="00815DEB" w:rsidRDefault="00080F79" w:rsidP="00080F7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Динамика – сила звука.</w:t>
      </w:r>
    </w:p>
    <w:p w:rsidR="00080F79" w:rsidRPr="00815DEB" w:rsidRDefault="00080F79" w:rsidP="00080F7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15DEB">
        <w:rPr>
          <w:rFonts w:ascii="Times New Roman" w:hAnsi="Times New Roman" w:cs="Times New Roman"/>
          <w:sz w:val="28"/>
          <w:szCs w:val="28"/>
        </w:rPr>
        <w:t xml:space="preserve"> (форте) - громко</w:t>
      </w:r>
    </w:p>
    <w:p w:rsidR="00080F79" w:rsidRPr="00815DEB" w:rsidRDefault="00080F79" w:rsidP="00080F7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  <w:lang w:val="en-US"/>
        </w:rPr>
        <w:t>mf</w:t>
      </w:r>
      <w:r w:rsidRPr="00815D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меццо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форте) – не так громко</w:t>
      </w:r>
    </w:p>
    <w:p w:rsidR="00080F79" w:rsidRPr="00815DEB" w:rsidRDefault="00080F79" w:rsidP="00080F7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  <w:lang w:val="en-US"/>
        </w:rPr>
        <w:lastRenderedPageBreak/>
        <w:t>mp</w:t>
      </w:r>
      <w:r w:rsidRPr="00815D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меццо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пиано) – не так тихо</w:t>
      </w:r>
    </w:p>
    <w:p w:rsidR="00080F79" w:rsidRPr="00815DEB" w:rsidRDefault="00080F79" w:rsidP="00080F7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15DEB">
        <w:rPr>
          <w:rFonts w:ascii="Times New Roman" w:hAnsi="Times New Roman" w:cs="Times New Roman"/>
          <w:sz w:val="28"/>
          <w:szCs w:val="28"/>
        </w:rPr>
        <w:t xml:space="preserve"> (пиано) - тихо</w:t>
      </w:r>
    </w:p>
    <w:p w:rsidR="00080F79" w:rsidRPr="00815DEB" w:rsidRDefault="00080F79" w:rsidP="00080F7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sz w:val="28"/>
          <w:szCs w:val="28"/>
          <w:lang w:val="en-US"/>
        </w:rPr>
        <w:t>cresc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(крещендо) – постепенно усиливая звук</w:t>
      </w:r>
    </w:p>
    <w:p w:rsidR="00F9412A" w:rsidRPr="002C516C" w:rsidRDefault="00080F79" w:rsidP="002C516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  <w:lang w:val="en-US"/>
        </w:rPr>
        <w:t>dim</w:t>
      </w:r>
      <w:r w:rsidRPr="00815DEB">
        <w:rPr>
          <w:rFonts w:ascii="Times New Roman" w:hAnsi="Times New Roman" w:cs="Times New Roman"/>
          <w:sz w:val="28"/>
          <w:szCs w:val="28"/>
        </w:rPr>
        <w:t xml:space="preserve"> (диминуэндо) – постепенно ослабляя звук</w:t>
      </w:r>
    </w:p>
    <w:p w:rsidR="008A6496" w:rsidRDefault="005345EA" w:rsidP="00C7261D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8A6496" w:rsidRPr="00815DEB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861BF4" w:rsidRPr="00861BF4" w:rsidRDefault="00861BF4" w:rsidP="00861BF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BF4">
        <w:rPr>
          <w:rFonts w:ascii="Times New Roman" w:hAnsi="Times New Roman" w:cs="Times New Roman"/>
          <w:sz w:val="28"/>
          <w:szCs w:val="28"/>
        </w:rPr>
        <w:t>На протяжении</w:t>
      </w:r>
      <w:r>
        <w:rPr>
          <w:rFonts w:ascii="Times New Roman" w:hAnsi="Times New Roman" w:cs="Times New Roman"/>
          <w:sz w:val="28"/>
          <w:szCs w:val="28"/>
        </w:rPr>
        <w:t xml:space="preserve"> всего года обучения, наравне с изучением нового материала, необходимо повторение пройденного за первый класс.</w:t>
      </w:r>
    </w:p>
    <w:p w:rsidR="00280783" w:rsidRPr="00815DEB" w:rsidRDefault="00280783" w:rsidP="00861BF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AFC">
        <w:rPr>
          <w:rFonts w:ascii="Times New Roman" w:hAnsi="Times New Roman" w:cs="Times New Roman"/>
          <w:b/>
          <w:sz w:val="28"/>
          <w:szCs w:val="28"/>
        </w:rPr>
        <w:t>Метр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равномерное чередование сильной и слабой доли.</w:t>
      </w:r>
    </w:p>
    <w:p w:rsidR="00280783" w:rsidRDefault="00280783" w:rsidP="00861BF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AFC">
        <w:rPr>
          <w:rFonts w:ascii="Times New Roman" w:hAnsi="Times New Roman" w:cs="Times New Roman"/>
          <w:b/>
          <w:sz w:val="28"/>
          <w:szCs w:val="28"/>
        </w:rPr>
        <w:t>Ритм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чередование длительностей нот.</w:t>
      </w:r>
    </w:p>
    <w:p w:rsidR="00556876" w:rsidRPr="00815DEB" w:rsidRDefault="00556876" w:rsidP="00861BF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876">
        <w:rPr>
          <w:rFonts w:ascii="Times New Roman" w:hAnsi="Times New Roman" w:cs="Times New Roman"/>
          <w:b/>
          <w:sz w:val="28"/>
          <w:szCs w:val="28"/>
        </w:rPr>
        <w:t>Затакт</w:t>
      </w:r>
      <w:r>
        <w:rPr>
          <w:rFonts w:ascii="Times New Roman" w:hAnsi="Times New Roman" w:cs="Times New Roman"/>
          <w:sz w:val="28"/>
          <w:szCs w:val="28"/>
        </w:rPr>
        <w:t xml:space="preserve"> – это неполный такт, когда мелодия начинается со слабой доли.</w:t>
      </w:r>
    </w:p>
    <w:p w:rsidR="00280783" w:rsidRDefault="00280783" w:rsidP="00861BF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AFC">
        <w:rPr>
          <w:rFonts w:ascii="Times New Roman" w:hAnsi="Times New Roman" w:cs="Times New Roman"/>
          <w:b/>
          <w:sz w:val="28"/>
          <w:szCs w:val="28"/>
        </w:rPr>
        <w:t>Фраза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часть музыкального предложения.</w:t>
      </w:r>
    </w:p>
    <w:p w:rsidR="00DA10DD" w:rsidRDefault="00DA10DD" w:rsidP="00861BF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B31">
        <w:rPr>
          <w:rFonts w:ascii="Times New Roman" w:hAnsi="Times New Roman" w:cs="Times New Roman"/>
          <w:b/>
          <w:sz w:val="28"/>
          <w:szCs w:val="28"/>
        </w:rPr>
        <w:t>Дуоль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группа нот, состоящая из двух нот, из котор</w:t>
      </w:r>
      <w:r w:rsidR="00AA1B31">
        <w:rPr>
          <w:rFonts w:ascii="Times New Roman" w:hAnsi="Times New Roman" w:cs="Times New Roman"/>
          <w:sz w:val="28"/>
          <w:szCs w:val="28"/>
        </w:rPr>
        <w:t>ых первая – сильная, вторая – слабая.</w:t>
      </w:r>
    </w:p>
    <w:p w:rsidR="00AA1B31" w:rsidRDefault="00AA1B31" w:rsidP="00861BF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B31">
        <w:rPr>
          <w:rFonts w:ascii="Times New Roman" w:hAnsi="Times New Roman" w:cs="Times New Roman"/>
          <w:b/>
          <w:sz w:val="28"/>
          <w:szCs w:val="28"/>
        </w:rPr>
        <w:t>Триоль</w:t>
      </w:r>
      <w:r>
        <w:rPr>
          <w:rFonts w:ascii="Times New Roman" w:hAnsi="Times New Roman" w:cs="Times New Roman"/>
          <w:sz w:val="28"/>
          <w:szCs w:val="28"/>
        </w:rPr>
        <w:t xml:space="preserve"> – группа нот, состоящая из трех нот, из которых первая – сильная, а последующие слабые.</w:t>
      </w:r>
    </w:p>
    <w:p w:rsidR="00AA1B31" w:rsidRDefault="00AA1B31" w:rsidP="00861BF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B31">
        <w:rPr>
          <w:rFonts w:ascii="Times New Roman" w:hAnsi="Times New Roman" w:cs="Times New Roman"/>
          <w:b/>
          <w:sz w:val="28"/>
          <w:szCs w:val="28"/>
        </w:rPr>
        <w:t>Простая трехчастная форма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наличие трех частей, из которых третья повторяет первую, а вторая контрастирует с первой.</w:t>
      </w:r>
    </w:p>
    <w:p w:rsidR="00E439F8" w:rsidRDefault="00E439F8" w:rsidP="00E439F8">
      <w:pPr>
        <w:pStyle w:val="a3"/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79E1">
        <w:rPr>
          <w:rFonts w:ascii="Times New Roman" w:hAnsi="Times New Roman" w:cs="Times New Roman"/>
          <w:b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 xml:space="preserve"> – музыкальное построение</w:t>
      </w:r>
      <w:r w:rsidR="001C577D">
        <w:rPr>
          <w:rFonts w:ascii="Times New Roman" w:hAnsi="Times New Roman" w:cs="Times New Roman"/>
          <w:sz w:val="28"/>
          <w:szCs w:val="28"/>
        </w:rPr>
        <w:t xml:space="preserve"> от двух до четырех фраз</w:t>
      </w:r>
      <w:r>
        <w:rPr>
          <w:rFonts w:ascii="Times New Roman" w:hAnsi="Times New Roman" w:cs="Times New Roman"/>
          <w:sz w:val="28"/>
          <w:szCs w:val="28"/>
        </w:rPr>
        <w:t>, входящее в состав периода и заканчивающееся кадансом. Из двух предложений строится период.</w:t>
      </w:r>
    </w:p>
    <w:p w:rsidR="001C577D" w:rsidRDefault="001C577D" w:rsidP="00E439F8">
      <w:pPr>
        <w:pStyle w:val="a3"/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577D">
        <w:rPr>
          <w:rFonts w:ascii="Times New Roman" w:hAnsi="Times New Roman" w:cs="Times New Roman"/>
          <w:b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– два предложения.</w:t>
      </w:r>
    </w:p>
    <w:p w:rsidR="001C577D" w:rsidRDefault="001C577D" w:rsidP="00E439F8">
      <w:pPr>
        <w:pStyle w:val="a3"/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577D">
        <w:rPr>
          <w:rFonts w:ascii="Times New Roman" w:hAnsi="Times New Roman" w:cs="Times New Roman"/>
          <w:b/>
          <w:sz w:val="28"/>
          <w:szCs w:val="28"/>
        </w:rPr>
        <w:t>Каденция</w:t>
      </w:r>
      <w:r>
        <w:rPr>
          <w:rFonts w:ascii="Times New Roman" w:hAnsi="Times New Roman" w:cs="Times New Roman"/>
          <w:sz w:val="28"/>
          <w:szCs w:val="28"/>
        </w:rPr>
        <w:t xml:space="preserve"> – заключительные аккорды в конце предложения или периода.</w:t>
      </w:r>
    </w:p>
    <w:p w:rsidR="00844AFC" w:rsidRPr="00815DEB" w:rsidRDefault="00844AFC" w:rsidP="00861BF4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9E1">
        <w:rPr>
          <w:rFonts w:ascii="Times New Roman" w:hAnsi="Times New Roman" w:cs="Times New Roman"/>
          <w:b/>
          <w:sz w:val="28"/>
          <w:szCs w:val="28"/>
        </w:rPr>
        <w:t>Фразировка</w:t>
      </w:r>
      <w:r>
        <w:rPr>
          <w:rFonts w:ascii="Times New Roman" w:hAnsi="Times New Roman" w:cs="Times New Roman"/>
          <w:sz w:val="28"/>
          <w:szCs w:val="28"/>
        </w:rPr>
        <w:t xml:space="preserve"> -  деление музыкального материала на законченные построения.</w:t>
      </w:r>
    </w:p>
    <w:p w:rsidR="00280783" w:rsidRDefault="00280783" w:rsidP="00861BF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AFC">
        <w:rPr>
          <w:rFonts w:ascii="Times New Roman" w:hAnsi="Times New Roman" w:cs="Times New Roman"/>
          <w:b/>
          <w:sz w:val="28"/>
          <w:szCs w:val="28"/>
        </w:rPr>
        <w:t>Позиция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положе</w:t>
      </w:r>
      <w:r w:rsidR="001C577D">
        <w:rPr>
          <w:rFonts w:ascii="Times New Roman" w:hAnsi="Times New Roman" w:cs="Times New Roman"/>
          <w:sz w:val="28"/>
          <w:szCs w:val="28"/>
        </w:rPr>
        <w:t>ние пальцев левой руки на грифе</w:t>
      </w:r>
      <w:r w:rsidR="00556876">
        <w:rPr>
          <w:rFonts w:ascii="Times New Roman" w:hAnsi="Times New Roman" w:cs="Times New Roman"/>
          <w:sz w:val="28"/>
          <w:szCs w:val="28"/>
        </w:rPr>
        <w:t>, позволяющее сыграть ряд звуков, не сдвигая руку с места вниз или вверх по грифу.</w:t>
      </w:r>
      <w:r w:rsidRPr="00815DEB">
        <w:rPr>
          <w:rFonts w:ascii="Times New Roman" w:hAnsi="Times New Roman" w:cs="Times New Roman"/>
          <w:sz w:val="28"/>
          <w:szCs w:val="28"/>
        </w:rPr>
        <w:t xml:space="preserve"> Номер позиции равен номеру лада, на котором находится первый палец левой руки.</w:t>
      </w:r>
    </w:p>
    <w:p w:rsidR="001C577D" w:rsidRPr="00815DEB" w:rsidRDefault="001C577D" w:rsidP="00861BF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77D">
        <w:rPr>
          <w:rFonts w:ascii="Times New Roman" w:hAnsi="Times New Roman" w:cs="Times New Roman"/>
          <w:b/>
          <w:sz w:val="28"/>
          <w:szCs w:val="28"/>
        </w:rPr>
        <w:t>Сменой позиции</w:t>
      </w:r>
      <w:r>
        <w:rPr>
          <w:rFonts w:ascii="Times New Roman" w:hAnsi="Times New Roman" w:cs="Times New Roman"/>
          <w:sz w:val="28"/>
          <w:szCs w:val="28"/>
        </w:rPr>
        <w:t xml:space="preserve"> называется передвижение левой руки из одной части грифа в другую.</w:t>
      </w:r>
    </w:p>
    <w:p w:rsidR="00280783" w:rsidRDefault="00861BF4" w:rsidP="00844A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Флажолет – </w:t>
      </w:r>
      <w:r>
        <w:rPr>
          <w:rFonts w:ascii="Times New Roman" w:hAnsi="Times New Roman" w:cs="Times New Roman"/>
          <w:sz w:val="28"/>
          <w:szCs w:val="28"/>
        </w:rPr>
        <w:t xml:space="preserve">исполняется следующим образом: подушечка пальца левой руки прикасается к какой-либо струне над определенным ладом (например –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61B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61B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61BF4" w:rsidRDefault="00861BF4" w:rsidP="00861BF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>) и после удара палец правой руки отнимается.</w:t>
      </w:r>
    </w:p>
    <w:p w:rsidR="00AA1B31" w:rsidRPr="00861BF4" w:rsidRDefault="00AA1B31" w:rsidP="00AA1B31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B31">
        <w:rPr>
          <w:rFonts w:ascii="Times New Roman" w:hAnsi="Times New Roman" w:cs="Times New Roman"/>
          <w:b/>
          <w:sz w:val="28"/>
          <w:szCs w:val="28"/>
        </w:rPr>
        <w:t>Агогика</w:t>
      </w:r>
      <w:r>
        <w:rPr>
          <w:rFonts w:ascii="Times New Roman" w:hAnsi="Times New Roman" w:cs="Times New Roman"/>
          <w:sz w:val="28"/>
          <w:szCs w:val="28"/>
        </w:rPr>
        <w:t xml:space="preserve"> – небольшое отклонение от темпа (замедление или ускорение), не обозначаемое в нотах.</w:t>
      </w:r>
    </w:p>
    <w:p w:rsidR="00E977BA" w:rsidRPr="00815DEB" w:rsidRDefault="00E977BA" w:rsidP="00844A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Темп – скорость исполнения музыкального произведения.</w:t>
      </w:r>
    </w:p>
    <w:p w:rsidR="00E977BA" w:rsidRPr="00844AFC" w:rsidRDefault="00E977BA" w:rsidP="00C7261D">
      <w:pPr>
        <w:spacing w:before="120" w:after="1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44AFC">
        <w:rPr>
          <w:rFonts w:ascii="Times New Roman" w:hAnsi="Times New Roman" w:cs="Times New Roman"/>
          <w:i/>
          <w:sz w:val="28"/>
          <w:szCs w:val="28"/>
          <w:u w:val="single"/>
        </w:rPr>
        <w:t xml:space="preserve">  Медленные темпы</w:t>
      </w:r>
    </w:p>
    <w:p w:rsidR="00E977BA" w:rsidRPr="00815DEB" w:rsidRDefault="00E977BA" w:rsidP="00E97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Adagio</w:t>
      </w:r>
      <w:r w:rsidR="00952B56" w:rsidRPr="00815DEB">
        <w:rPr>
          <w:rFonts w:ascii="Times New Roman" w:hAnsi="Times New Roman" w:cs="Times New Roman"/>
          <w:sz w:val="28"/>
          <w:szCs w:val="28"/>
        </w:rPr>
        <w:t xml:space="preserve"> (адажио) – спокойно </w:t>
      </w:r>
    </w:p>
    <w:p w:rsidR="00E977BA" w:rsidRPr="00815DEB" w:rsidRDefault="00E977BA" w:rsidP="00E97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Lento</w:t>
      </w:r>
      <w:r w:rsidR="00952B56" w:rsidRPr="00815DEB">
        <w:rPr>
          <w:rFonts w:ascii="Times New Roman" w:hAnsi="Times New Roman" w:cs="Times New Roman"/>
          <w:sz w:val="28"/>
          <w:szCs w:val="28"/>
        </w:rPr>
        <w:t xml:space="preserve"> (ленто) – протяжно </w:t>
      </w:r>
    </w:p>
    <w:p w:rsidR="00E977BA" w:rsidRDefault="00E977BA" w:rsidP="00E97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Largo</w:t>
      </w:r>
      <w:r w:rsidR="00952B56" w:rsidRPr="00815D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52B56" w:rsidRPr="00815DEB">
        <w:rPr>
          <w:rFonts w:ascii="Times New Roman" w:hAnsi="Times New Roman" w:cs="Times New Roman"/>
          <w:sz w:val="28"/>
          <w:szCs w:val="28"/>
        </w:rPr>
        <w:t>лярго</w:t>
      </w:r>
      <w:proofErr w:type="spellEnd"/>
      <w:r w:rsidR="00952B56" w:rsidRPr="00815DEB">
        <w:rPr>
          <w:rFonts w:ascii="Times New Roman" w:hAnsi="Times New Roman" w:cs="Times New Roman"/>
          <w:sz w:val="28"/>
          <w:szCs w:val="28"/>
        </w:rPr>
        <w:t xml:space="preserve">) – широко </w:t>
      </w:r>
    </w:p>
    <w:p w:rsidR="00F9412A" w:rsidRPr="00815DEB" w:rsidRDefault="00F9412A" w:rsidP="00E97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77BA" w:rsidRPr="00844AFC" w:rsidRDefault="00E977BA" w:rsidP="00C7261D">
      <w:pPr>
        <w:spacing w:before="120" w:after="1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44AFC">
        <w:rPr>
          <w:rFonts w:ascii="Times New Roman" w:hAnsi="Times New Roman" w:cs="Times New Roman"/>
          <w:i/>
          <w:sz w:val="28"/>
          <w:szCs w:val="28"/>
          <w:u w:val="single"/>
        </w:rPr>
        <w:t>Умеренные темпы</w:t>
      </w:r>
    </w:p>
    <w:p w:rsidR="00E977BA" w:rsidRPr="00815DEB" w:rsidRDefault="00E977BA" w:rsidP="00E97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Moderato</w:t>
      </w:r>
      <w:r w:rsidR="00952B56" w:rsidRPr="00815DEB">
        <w:rPr>
          <w:rFonts w:ascii="Times New Roman" w:hAnsi="Times New Roman" w:cs="Times New Roman"/>
          <w:sz w:val="28"/>
          <w:szCs w:val="28"/>
        </w:rPr>
        <w:t xml:space="preserve"> (модерато) - умеренно</w:t>
      </w:r>
    </w:p>
    <w:p w:rsidR="00E977BA" w:rsidRPr="00815DEB" w:rsidRDefault="00E977BA" w:rsidP="00E97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Andante</w:t>
      </w:r>
      <w:r w:rsidR="00952B56" w:rsidRPr="00815DEB">
        <w:rPr>
          <w:rFonts w:ascii="Times New Roman" w:hAnsi="Times New Roman" w:cs="Times New Roman"/>
          <w:sz w:val="28"/>
          <w:szCs w:val="28"/>
        </w:rPr>
        <w:t xml:space="preserve"> (анданте) – не спеша, шагом</w:t>
      </w:r>
    </w:p>
    <w:p w:rsidR="00E977BA" w:rsidRPr="00815DEB" w:rsidRDefault="00E977BA" w:rsidP="00E97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Andantino</w:t>
      </w:r>
      <w:r w:rsidR="00952B56" w:rsidRPr="00815DEB">
        <w:rPr>
          <w:rFonts w:ascii="Times New Roman" w:hAnsi="Times New Roman" w:cs="Times New Roman"/>
          <w:sz w:val="28"/>
          <w:szCs w:val="28"/>
        </w:rPr>
        <w:t xml:space="preserve"> (андантино) – несколько скорее, чем </w:t>
      </w:r>
      <w:r w:rsidR="00952B56" w:rsidRPr="00815DEB">
        <w:rPr>
          <w:rFonts w:ascii="Times New Roman" w:hAnsi="Times New Roman" w:cs="Times New Roman"/>
          <w:sz w:val="28"/>
          <w:szCs w:val="28"/>
          <w:lang w:val="en-US"/>
        </w:rPr>
        <w:t>Andante</w:t>
      </w:r>
    </w:p>
    <w:p w:rsidR="00E977BA" w:rsidRPr="00844AFC" w:rsidRDefault="00E977BA" w:rsidP="00C7261D">
      <w:pPr>
        <w:spacing w:before="120" w:after="1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52B56" w:rsidRPr="00844AFC">
        <w:rPr>
          <w:rFonts w:ascii="Times New Roman" w:hAnsi="Times New Roman" w:cs="Times New Roman"/>
          <w:i/>
          <w:sz w:val="28"/>
          <w:szCs w:val="28"/>
          <w:u w:val="single"/>
        </w:rPr>
        <w:t>Быстрые темпы</w:t>
      </w:r>
    </w:p>
    <w:p w:rsidR="00952B56" w:rsidRPr="00815DEB" w:rsidRDefault="00952B56" w:rsidP="00E97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Pr="00815DEB">
        <w:rPr>
          <w:rFonts w:ascii="Times New Roman" w:hAnsi="Times New Roman" w:cs="Times New Roman"/>
          <w:sz w:val="28"/>
          <w:szCs w:val="28"/>
        </w:rPr>
        <w:t xml:space="preserve"> (аллегро) - скоро</w:t>
      </w:r>
    </w:p>
    <w:p w:rsidR="00952B56" w:rsidRPr="00815DEB" w:rsidRDefault="00952B56" w:rsidP="00E97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Vivo</w:t>
      </w:r>
      <w:r w:rsidRPr="00815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DEB">
        <w:rPr>
          <w:rFonts w:ascii="Times New Roman" w:hAnsi="Times New Roman" w:cs="Times New Roman"/>
          <w:sz w:val="28"/>
          <w:szCs w:val="28"/>
          <w:lang w:val="en-US"/>
        </w:rPr>
        <w:t>vivace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виво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, виваче) – живо, живее</w:t>
      </w:r>
    </w:p>
    <w:p w:rsidR="00660F35" w:rsidRPr="00815DEB" w:rsidRDefault="00952B56" w:rsidP="00C7261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Presto</w:t>
      </w:r>
      <w:r w:rsidRPr="00815DEB">
        <w:rPr>
          <w:rFonts w:ascii="Times New Roman" w:hAnsi="Times New Roman" w:cs="Times New Roman"/>
          <w:sz w:val="28"/>
          <w:szCs w:val="28"/>
        </w:rPr>
        <w:t xml:space="preserve"> (престо) </w:t>
      </w:r>
      <w:r w:rsidR="00660F35">
        <w:rPr>
          <w:rFonts w:ascii="Times New Roman" w:hAnsi="Times New Roman" w:cs="Times New Roman"/>
          <w:sz w:val="28"/>
          <w:szCs w:val="28"/>
        </w:rPr>
        <w:t>–</w:t>
      </w:r>
      <w:r w:rsidRPr="00815DEB">
        <w:rPr>
          <w:rFonts w:ascii="Times New Roman" w:hAnsi="Times New Roman" w:cs="Times New Roman"/>
          <w:sz w:val="28"/>
          <w:szCs w:val="28"/>
        </w:rPr>
        <w:t xml:space="preserve"> быстро</w:t>
      </w:r>
    </w:p>
    <w:p w:rsidR="00660F35" w:rsidRPr="00815DEB" w:rsidRDefault="00660F35" w:rsidP="00660F3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  <w:lang w:val="en-US"/>
        </w:rPr>
        <w:t>sf</w:t>
      </w:r>
      <w:r w:rsidRPr="00815DEB">
        <w:rPr>
          <w:rFonts w:ascii="Times New Roman" w:hAnsi="Times New Roman" w:cs="Times New Roman"/>
          <w:sz w:val="28"/>
          <w:szCs w:val="28"/>
        </w:rPr>
        <w:t xml:space="preserve"> (сфорцандо) – неожиданно громко, внезапный акцент</w:t>
      </w:r>
    </w:p>
    <w:p w:rsidR="00660F35" w:rsidRPr="00815DEB" w:rsidRDefault="00660F35" w:rsidP="00660F3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sz w:val="28"/>
          <w:szCs w:val="28"/>
          <w:lang w:val="en-US"/>
        </w:rPr>
        <w:t>subito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субито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– неожиданно, внезапно, вдруг</w:t>
      </w:r>
    </w:p>
    <w:p w:rsidR="00952B56" w:rsidRPr="00660F35" w:rsidRDefault="00660F35" w:rsidP="00E439F8">
      <w:pPr>
        <w:pStyle w:val="a3"/>
        <w:spacing w:after="1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660F35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субито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пиано) – неожиданно тихо</w:t>
      </w:r>
    </w:p>
    <w:p w:rsidR="00952B56" w:rsidRPr="00815DEB" w:rsidRDefault="00952B56" w:rsidP="00E97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Dolce</w:t>
      </w:r>
      <w:r w:rsidRPr="00815DEB">
        <w:rPr>
          <w:rFonts w:ascii="Times New Roman" w:hAnsi="Times New Roman" w:cs="Times New Roman"/>
          <w:sz w:val="28"/>
          <w:szCs w:val="28"/>
        </w:rPr>
        <w:t xml:space="preserve"> (дольче) - нежно</w:t>
      </w:r>
    </w:p>
    <w:p w:rsidR="00952B56" w:rsidRPr="00815DEB" w:rsidRDefault="00952B56" w:rsidP="00E97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Cantabile</w:t>
      </w:r>
      <w:r w:rsidRPr="00815DEB">
        <w:rPr>
          <w:rFonts w:ascii="Times New Roman" w:hAnsi="Times New Roman" w:cs="Times New Roman"/>
          <w:sz w:val="28"/>
          <w:szCs w:val="28"/>
        </w:rPr>
        <w:t xml:space="preserve"> (кантабиле) - певуче</w:t>
      </w:r>
    </w:p>
    <w:p w:rsidR="0035108E" w:rsidRPr="00C7261D" w:rsidRDefault="00952B56" w:rsidP="00C72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Ritenuto</w:t>
      </w:r>
      <w:r w:rsidRPr="00815DEB">
        <w:rPr>
          <w:rFonts w:ascii="Times New Roman" w:hAnsi="Times New Roman" w:cs="Times New Roman"/>
          <w:sz w:val="28"/>
          <w:szCs w:val="28"/>
        </w:rPr>
        <w:t xml:space="preserve"> (ритенуто) – замедляя, сдерживая</w:t>
      </w:r>
    </w:p>
    <w:p w:rsidR="0035108E" w:rsidRPr="00815DEB" w:rsidRDefault="005345EA" w:rsidP="00B30D43">
      <w:pPr>
        <w:spacing w:before="120" w:after="0"/>
        <w:ind w:left="3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5108E" w:rsidRPr="00815DEB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35108E" w:rsidRPr="00815DEB" w:rsidRDefault="0035108E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D43">
        <w:rPr>
          <w:rFonts w:ascii="Times New Roman" w:hAnsi="Times New Roman" w:cs="Times New Roman"/>
          <w:b/>
          <w:sz w:val="28"/>
          <w:szCs w:val="28"/>
        </w:rPr>
        <w:t>Барре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прием игры, при котором первый палец левой руки на определенном ладу прижимает от трех и более струн одновременно.</w:t>
      </w:r>
    </w:p>
    <w:p w:rsidR="0035108E" w:rsidRPr="00815DEB" w:rsidRDefault="0035108E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D43">
        <w:rPr>
          <w:rFonts w:ascii="Times New Roman" w:hAnsi="Times New Roman" w:cs="Times New Roman"/>
          <w:b/>
          <w:sz w:val="28"/>
          <w:szCs w:val="28"/>
        </w:rPr>
        <w:t>Малое барре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прием игры, при котором первый палец левой руки одновременно на определенном ладу прижимает три струны.</w:t>
      </w:r>
    </w:p>
    <w:p w:rsidR="0035108E" w:rsidRPr="00815DEB" w:rsidRDefault="0035108E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D43">
        <w:rPr>
          <w:rFonts w:ascii="Times New Roman" w:hAnsi="Times New Roman" w:cs="Times New Roman"/>
          <w:b/>
          <w:sz w:val="28"/>
          <w:szCs w:val="28"/>
        </w:rPr>
        <w:t>Арпеджио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поочередное быстрое звучание разных струн.</w:t>
      </w:r>
    </w:p>
    <w:p w:rsidR="00AF04F5" w:rsidRDefault="00AF04F5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D43">
        <w:rPr>
          <w:rFonts w:ascii="Times New Roman" w:hAnsi="Times New Roman" w:cs="Times New Roman"/>
          <w:b/>
          <w:sz w:val="28"/>
          <w:szCs w:val="28"/>
        </w:rPr>
        <w:t>Глиссандо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скользя по струне до определенного лада или фиксируя последнюю ноту.</w:t>
      </w:r>
    </w:p>
    <w:p w:rsidR="0006684C" w:rsidRPr="00815DEB" w:rsidRDefault="0006684C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A79">
        <w:rPr>
          <w:rFonts w:ascii="Times New Roman" w:hAnsi="Times New Roman" w:cs="Times New Roman"/>
          <w:b/>
          <w:sz w:val="28"/>
          <w:szCs w:val="28"/>
        </w:rPr>
        <w:t>Пульгар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удар подушечкой большого пальца правой руки по всем струнам от шестой к первой струне.</w:t>
      </w:r>
    </w:p>
    <w:p w:rsidR="00AF04F5" w:rsidRPr="00815DEB" w:rsidRDefault="00AF04F5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D43">
        <w:rPr>
          <w:rFonts w:ascii="Times New Roman" w:hAnsi="Times New Roman" w:cs="Times New Roman"/>
          <w:b/>
          <w:sz w:val="28"/>
          <w:szCs w:val="28"/>
        </w:rPr>
        <w:t>Тамбурин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удар кистью правой руки по струнам у подставки.</w:t>
      </w:r>
    </w:p>
    <w:p w:rsidR="00A748B1" w:rsidRDefault="00A748B1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D43">
        <w:rPr>
          <w:rFonts w:ascii="Times New Roman" w:hAnsi="Times New Roman" w:cs="Times New Roman"/>
          <w:b/>
          <w:sz w:val="28"/>
          <w:szCs w:val="28"/>
          <w:lang w:val="en-US"/>
        </w:rPr>
        <w:t>Pacreado</w:t>
      </w:r>
      <w:proofErr w:type="spellEnd"/>
      <w:r w:rsidRPr="00B30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</w:rPr>
        <w:t>– дробь – поочередно, начиная с мизинца, всеми пальцами правой руки ногтевой фалангой ударить по всем струнам гитары, начиная с 6 струны.</w:t>
      </w:r>
    </w:p>
    <w:p w:rsidR="00233319" w:rsidRPr="00815DEB" w:rsidRDefault="00233319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319">
        <w:rPr>
          <w:rFonts w:ascii="Times New Roman" w:hAnsi="Times New Roman" w:cs="Times New Roman"/>
          <w:b/>
          <w:sz w:val="28"/>
          <w:szCs w:val="28"/>
        </w:rPr>
        <w:t>Арпеджиато</w:t>
      </w:r>
      <w:r>
        <w:rPr>
          <w:rFonts w:ascii="Times New Roman" w:hAnsi="Times New Roman" w:cs="Times New Roman"/>
          <w:sz w:val="28"/>
          <w:szCs w:val="28"/>
        </w:rPr>
        <w:t xml:space="preserve"> – это быстрое арпеджио.</w:t>
      </w:r>
    </w:p>
    <w:p w:rsidR="00A748B1" w:rsidRDefault="00A748B1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D43">
        <w:rPr>
          <w:rFonts w:ascii="Times New Roman" w:hAnsi="Times New Roman" w:cs="Times New Roman"/>
          <w:b/>
          <w:sz w:val="28"/>
          <w:szCs w:val="28"/>
        </w:rPr>
        <w:t>Цифровка</w:t>
      </w:r>
      <w:proofErr w:type="spellEnd"/>
      <w:r w:rsidRPr="00B30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</w:rPr>
        <w:t>– буквенно-цифровое обозначение аккордов</w:t>
      </w:r>
      <w:r w:rsidR="00233319">
        <w:rPr>
          <w:rFonts w:ascii="Times New Roman" w:hAnsi="Times New Roman" w:cs="Times New Roman"/>
          <w:sz w:val="28"/>
          <w:szCs w:val="28"/>
        </w:rPr>
        <w:t>.</w:t>
      </w:r>
    </w:p>
    <w:p w:rsidR="00233319" w:rsidRPr="00815DEB" w:rsidRDefault="00233319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319">
        <w:rPr>
          <w:rFonts w:ascii="Times New Roman" w:hAnsi="Times New Roman" w:cs="Times New Roman"/>
          <w:b/>
          <w:sz w:val="28"/>
          <w:szCs w:val="28"/>
        </w:rPr>
        <w:t xml:space="preserve">Унисон </w:t>
      </w:r>
      <w:r>
        <w:rPr>
          <w:rFonts w:ascii="Times New Roman" w:hAnsi="Times New Roman" w:cs="Times New Roman"/>
          <w:sz w:val="28"/>
          <w:szCs w:val="28"/>
        </w:rPr>
        <w:t>– это звуки одинаковой высоты, которые можно извлечь на различных струнах гитары.</w:t>
      </w:r>
    </w:p>
    <w:p w:rsidR="00A748B1" w:rsidRPr="00815DEB" w:rsidRDefault="00A748B1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D43">
        <w:rPr>
          <w:rFonts w:ascii="Times New Roman" w:hAnsi="Times New Roman" w:cs="Times New Roman"/>
          <w:b/>
          <w:sz w:val="28"/>
          <w:szCs w:val="28"/>
        </w:rPr>
        <w:t xml:space="preserve">Аккорд </w:t>
      </w:r>
      <w:r w:rsidRPr="00815DEB">
        <w:rPr>
          <w:rFonts w:ascii="Times New Roman" w:hAnsi="Times New Roman" w:cs="Times New Roman"/>
          <w:sz w:val="28"/>
          <w:szCs w:val="28"/>
        </w:rPr>
        <w:t>– сочетание трех и более звуков.</w:t>
      </w:r>
    </w:p>
    <w:p w:rsidR="00A748B1" w:rsidRPr="00815DEB" w:rsidRDefault="00A748B1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D43">
        <w:rPr>
          <w:rFonts w:ascii="Times New Roman" w:hAnsi="Times New Roman" w:cs="Times New Roman"/>
          <w:b/>
          <w:sz w:val="28"/>
          <w:szCs w:val="28"/>
        </w:rPr>
        <w:lastRenderedPageBreak/>
        <w:t>Трезвучие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сочетание трех звуков, взятых по терциям.</w:t>
      </w:r>
    </w:p>
    <w:p w:rsidR="00A748B1" w:rsidRPr="00B30D43" w:rsidRDefault="00A748B1" w:rsidP="007526C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D43">
        <w:rPr>
          <w:rFonts w:ascii="Times New Roman" w:hAnsi="Times New Roman" w:cs="Times New Roman"/>
          <w:b/>
          <w:sz w:val="28"/>
          <w:szCs w:val="28"/>
        </w:rPr>
        <w:t>Обращения трезвучия:</w:t>
      </w:r>
    </w:p>
    <w:p w:rsidR="00A748B1" w:rsidRPr="00815DEB" w:rsidRDefault="00A748B1" w:rsidP="007526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</w:t>
      </w:r>
      <w:r w:rsidR="004B49AC" w:rsidRPr="00815DEB">
        <w:rPr>
          <w:rFonts w:ascii="Times New Roman" w:hAnsi="Times New Roman" w:cs="Times New Roman"/>
          <w:sz w:val="28"/>
          <w:szCs w:val="28"/>
        </w:rPr>
        <w:t xml:space="preserve">- </w:t>
      </w:r>
      <w:r w:rsidR="004B49AC" w:rsidRPr="00B30D43">
        <w:rPr>
          <w:rFonts w:ascii="Times New Roman" w:hAnsi="Times New Roman" w:cs="Times New Roman"/>
          <w:i/>
          <w:sz w:val="28"/>
          <w:szCs w:val="28"/>
        </w:rPr>
        <w:t>с</w:t>
      </w:r>
      <w:r w:rsidRPr="00B30D43">
        <w:rPr>
          <w:rFonts w:ascii="Times New Roman" w:hAnsi="Times New Roman" w:cs="Times New Roman"/>
          <w:i/>
          <w:sz w:val="28"/>
          <w:szCs w:val="28"/>
        </w:rPr>
        <w:t xml:space="preserve">екстаккорд </w:t>
      </w:r>
      <w:r w:rsidRPr="00815DEB">
        <w:rPr>
          <w:rFonts w:ascii="Times New Roman" w:hAnsi="Times New Roman" w:cs="Times New Roman"/>
          <w:sz w:val="28"/>
          <w:szCs w:val="28"/>
        </w:rPr>
        <w:t>– первое обращение, обозначается цифрой «6», состоит из терции и кварты</w:t>
      </w:r>
      <w:r w:rsidR="004B49AC" w:rsidRPr="00815DEB">
        <w:rPr>
          <w:rFonts w:ascii="Times New Roman" w:hAnsi="Times New Roman" w:cs="Times New Roman"/>
          <w:sz w:val="28"/>
          <w:szCs w:val="28"/>
        </w:rPr>
        <w:t>;</w:t>
      </w:r>
    </w:p>
    <w:p w:rsidR="004B49AC" w:rsidRDefault="004B49AC" w:rsidP="007526C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30D43">
        <w:rPr>
          <w:rFonts w:ascii="Times New Roman" w:hAnsi="Times New Roman" w:cs="Times New Roman"/>
          <w:i/>
          <w:sz w:val="28"/>
          <w:szCs w:val="28"/>
        </w:rPr>
        <w:t xml:space="preserve">      - </w:t>
      </w:r>
      <w:proofErr w:type="spellStart"/>
      <w:r w:rsidRPr="00B30D43">
        <w:rPr>
          <w:rFonts w:ascii="Times New Roman" w:hAnsi="Times New Roman" w:cs="Times New Roman"/>
          <w:i/>
          <w:sz w:val="28"/>
          <w:szCs w:val="28"/>
        </w:rPr>
        <w:t>квартсекстаккорд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– второе обращение, обозначается цифрами «64», состоит из кварты и терции.</w:t>
      </w:r>
    </w:p>
    <w:p w:rsidR="001C577D" w:rsidRPr="00815DEB" w:rsidRDefault="001C577D" w:rsidP="001C577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319">
        <w:rPr>
          <w:rFonts w:ascii="Times New Roman" w:hAnsi="Times New Roman" w:cs="Times New Roman"/>
          <w:b/>
          <w:sz w:val="28"/>
          <w:szCs w:val="28"/>
        </w:rPr>
        <w:t>Типовая гамма</w:t>
      </w:r>
      <w:r>
        <w:rPr>
          <w:rFonts w:ascii="Times New Roman" w:hAnsi="Times New Roman" w:cs="Times New Roman"/>
          <w:sz w:val="28"/>
          <w:szCs w:val="28"/>
        </w:rPr>
        <w:t xml:space="preserve"> – это гамма, исполняемая только на прижатых струнах, без использования открытых.</w:t>
      </w:r>
    </w:p>
    <w:p w:rsidR="004B49AC" w:rsidRPr="00815DEB" w:rsidRDefault="004B49AC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D43">
        <w:rPr>
          <w:rFonts w:ascii="Times New Roman" w:hAnsi="Times New Roman" w:cs="Times New Roman"/>
          <w:b/>
          <w:sz w:val="28"/>
          <w:szCs w:val="28"/>
        </w:rPr>
        <w:t>Устойчивые ступени лада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1, 3, 5.</w:t>
      </w:r>
    </w:p>
    <w:p w:rsidR="004B49AC" w:rsidRPr="00815DEB" w:rsidRDefault="004B49AC" w:rsidP="007526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D43">
        <w:rPr>
          <w:rFonts w:ascii="Times New Roman" w:hAnsi="Times New Roman" w:cs="Times New Roman"/>
          <w:b/>
          <w:sz w:val="28"/>
          <w:szCs w:val="28"/>
        </w:rPr>
        <w:t>Главные ступени лада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1, 4, 5:</w:t>
      </w:r>
    </w:p>
    <w:p w:rsidR="004B49AC" w:rsidRPr="00815DEB" w:rsidRDefault="004B49AC" w:rsidP="00AA5D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1 – тоника (тоническое);</w:t>
      </w:r>
    </w:p>
    <w:p w:rsidR="004B49AC" w:rsidRPr="00815DEB" w:rsidRDefault="004B49AC" w:rsidP="00AA5DD3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4  - субдоминанта (субдоминантовое);</w:t>
      </w:r>
    </w:p>
    <w:p w:rsidR="004B49AC" w:rsidRDefault="004B49AC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5 – доминанта (доминантовое).</w:t>
      </w:r>
    </w:p>
    <w:p w:rsidR="007A2E8D" w:rsidRPr="007A2E8D" w:rsidRDefault="007A2E8D" w:rsidP="007A2E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E8D">
        <w:rPr>
          <w:rFonts w:ascii="Times New Roman" w:hAnsi="Times New Roman" w:cs="Times New Roman"/>
          <w:b/>
          <w:sz w:val="28"/>
          <w:szCs w:val="28"/>
        </w:rPr>
        <w:t>Виды минора:</w:t>
      </w:r>
    </w:p>
    <w:p w:rsidR="007A2E8D" w:rsidRPr="00815DEB" w:rsidRDefault="007A2E8D" w:rsidP="007A2E8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натуральный минор – лад музыки, который строится по определенной схеме;</w:t>
      </w:r>
    </w:p>
    <w:p w:rsidR="007A2E8D" w:rsidRPr="00815DEB" w:rsidRDefault="007A2E8D" w:rsidP="007A2E8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гармонический минор – повышается седьмая ступень при движении гаммы вверх и вниз;</w:t>
      </w:r>
    </w:p>
    <w:p w:rsidR="007A2E8D" w:rsidRPr="00C7261D" w:rsidRDefault="007A2E8D" w:rsidP="00C7261D">
      <w:pPr>
        <w:pStyle w:val="a3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мелодический минор – при движении гаммы вверх повышаются шестая и седьмая ступени, а при движении вниз – звучит натуральный минор.</w:t>
      </w:r>
    </w:p>
    <w:p w:rsidR="004B49AC" w:rsidRDefault="004B49AC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D43">
        <w:rPr>
          <w:rFonts w:ascii="Times New Roman" w:hAnsi="Times New Roman" w:cs="Times New Roman"/>
          <w:b/>
          <w:sz w:val="28"/>
          <w:szCs w:val="28"/>
        </w:rPr>
        <w:t>Фермата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знак задержания звука.</w:t>
      </w:r>
    </w:p>
    <w:p w:rsidR="007526C4" w:rsidRDefault="007526C4" w:rsidP="007526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Сенье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фонарь </w:t>
      </w:r>
      <w:r>
        <w:rPr>
          <w:rFonts w:ascii="Times New Roman" w:hAnsi="Times New Roman" w:cs="Times New Roman"/>
          <w:sz w:val="28"/>
          <w:szCs w:val="28"/>
        </w:rPr>
        <w:t>– знаки сокращенного письма.</w:t>
      </w:r>
    </w:p>
    <w:p w:rsidR="00F3316F" w:rsidRPr="00815DEB" w:rsidRDefault="007526C4" w:rsidP="00C726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6C4">
        <w:rPr>
          <w:rFonts w:ascii="Times New Roman" w:hAnsi="Times New Roman" w:cs="Times New Roman"/>
          <w:b/>
          <w:sz w:val="28"/>
          <w:szCs w:val="28"/>
        </w:rPr>
        <w:t>Вибрато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прием игры, который исполняется прижатием </w:t>
      </w:r>
      <w:r w:rsidRPr="00815DEB">
        <w:rPr>
          <w:rFonts w:ascii="Times New Roman" w:hAnsi="Times New Roman" w:cs="Times New Roman"/>
          <w:sz w:val="28"/>
          <w:szCs w:val="28"/>
        </w:rPr>
        <w:t>пальца левой руки</w:t>
      </w:r>
      <w:r>
        <w:rPr>
          <w:rFonts w:ascii="Times New Roman" w:hAnsi="Times New Roman" w:cs="Times New Roman"/>
          <w:sz w:val="28"/>
          <w:szCs w:val="28"/>
        </w:rPr>
        <w:t xml:space="preserve"> на любом ладу и покачиванием кисти руки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стороны в сторону.</w:t>
      </w:r>
    </w:p>
    <w:p w:rsidR="00F3316F" w:rsidRPr="00815DEB" w:rsidRDefault="00F3316F" w:rsidP="0035108E">
      <w:p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15DEB">
        <w:rPr>
          <w:rFonts w:ascii="Times New Roman" w:hAnsi="Times New Roman" w:cs="Times New Roman"/>
          <w:b/>
          <w:sz w:val="28"/>
          <w:szCs w:val="28"/>
        </w:rPr>
        <w:t>Темпы:</w:t>
      </w:r>
    </w:p>
    <w:p w:rsidR="00200678" w:rsidRPr="00815DEB" w:rsidRDefault="00F3316F" w:rsidP="0035108E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="00200678" w:rsidRPr="00815DEB">
        <w:rPr>
          <w:rFonts w:ascii="Times New Roman" w:hAnsi="Times New Roman" w:cs="Times New Roman"/>
          <w:sz w:val="28"/>
          <w:szCs w:val="28"/>
        </w:rPr>
        <w:t xml:space="preserve">        </w:t>
      </w:r>
      <w:r w:rsidR="00200678" w:rsidRPr="00815DEB">
        <w:rPr>
          <w:rFonts w:ascii="Times New Roman" w:hAnsi="Times New Roman" w:cs="Times New Roman"/>
          <w:sz w:val="28"/>
          <w:szCs w:val="28"/>
          <w:lang w:val="en-US"/>
        </w:rPr>
        <w:t>Allegretto</w:t>
      </w:r>
      <w:r w:rsidR="00200678" w:rsidRPr="00815DEB">
        <w:rPr>
          <w:rFonts w:ascii="Times New Roman" w:hAnsi="Times New Roman" w:cs="Times New Roman"/>
          <w:sz w:val="28"/>
          <w:szCs w:val="28"/>
        </w:rPr>
        <w:t xml:space="preserve">       (аллегретто) – оживленно     </w:t>
      </w:r>
    </w:p>
    <w:p w:rsidR="00F3316F" w:rsidRPr="00815DEB" w:rsidRDefault="00F3316F" w:rsidP="0035108E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15DEB">
        <w:rPr>
          <w:rFonts w:ascii="Times New Roman" w:hAnsi="Times New Roman" w:cs="Times New Roman"/>
          <w:sz w:val="28"/>
          <w:szCs w:val="28"/>
          <w:lang w:val="en-US"/>
        </w:rPr>
        <w:t>Sostenuto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состенуто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) – сдержанно </w:t>
      </w:r>
    </w:p>
    <w:p w:rsidR="00DD5F94" w:rsidRPr="00815DEB" w:rsidRDefault="00F3316F" w:rsidP="00263B20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15DEB">
        <w:rPr>
          <w:rFonts w:ascii="Times New Roman" w:hAnsi="Times New Roman" w:cs="Times New Roman"/>
          <w:sz w:val="28"/>
          <w:szCs w:val="28"/>
          <w:lang w:val="en-US"/>
        </w:rPr>
        <w:t>Espressivo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эспрессиво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) – выразительно </w:t>
      </w:r>
    </w:p>
    <w:p w:rsidR="00F3316F" w:rsidRPr="00815DEB" w:rsidRDefault="00F3316F" w:rsidP="00DD5F94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Accelerando</w:t>
      </w:r>
      <w:r w:rsidRPr="00815DEB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аччелерандо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) – ускоряя </w:t>
      </w:r>
    </w:p>
    <w:p w:rsidR="00F3316F" w:rsidRPr="00815DEB" w:rsidRDefault="00F3316F" w:rsidP="00DD5F94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15DEB">
        <w:rPr>
          <w:rFonts w:ascii="Times New Roman" w:hAnsi="Times New Roman" w:cs="Times New Roman"/>
          <w:sz w:val="28"/>
          <w:szCs w:val="28"/>
          <w:lang w:val="en-US"/>
        </w:rPr>
        <w:t>Rallentando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раллентандо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) – замедляя, расширяя    </w:t>
      </w:r>
    </w:p>
    <w:p w:rsidR="00F3316F" w:rsidRPr="00815DEB" w:rsidRDefault="00F3316F" w:rsidP="00DD5F94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tempo</w:t>
      </w:r>
      <w:r w:rsidRPr="00815DEB">
        <w:rPr>
          <w:rFonts w:ascii="Times New Roman" w:hAnsi="Times New Roman" w:cs="Times New Roman"/>
          <w:sz w:val="28"/>
          <w:szCs w:val="28"/>
        </w:rPr>
        <w:t xml:space="preserve">          (а темпо) – в темпе </w:t>
      </w:r>
    </w:p>
    <w:p w:rsidR="00F3316F" w:rsidRPr="00815DEB" w:rsidRDefault="00F3316F" w:rsidP="00DD5F94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Tempo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primo</w:t>
      </w:r>
      <w:r w:rsidR="004708AF" w:rsidRPr="00815DEB">
        <w:rPr>
          <w:rFonts w:ascii="Times New Roman" w:hAnsi="Times New Roman" w:cs="Times New Roman"/>
          <w:sz w:val="28"/>
          <w:szCs w:val="28"/>
        </w:rPr>
        <w:t xml:space="preserve">  (темпо </w:t>
      </w:r>
      <w:proofErr w:type="spellStart"/>
      <w:r w:rsidR="004708AF" w:rsidRPr="00815DEB">
        <w:rPr>
          <w:rFonts w:ascii="Times New Roman" w:hAnsi="Times New Roman" w:cs="Times New Roman"/>
          <w:sz w:val="28"/>
          <w:szCs w:val="28"/>
        </w:rPr>
        <w:t>примо</w:t>
      </w:r>
      <w:proofErr w:type="spellEnd"/>
      <w:r w:rsidR="004708AF" w:rsidRPr="00815DEB">
        <w:rPr>
          <w:rFonts w:ascii="Times New Roman" w:hAnsi="Times New Roman" w:cs="Times New Roman"/>
          <w:sz w:val="28"/>
          <w:szCs w:val="28"/>
        </w:rPr>
        <w:t>) – первоначальный темп</w:t>
      </w:r>
    </w:p>
    <w:p w:rsidR="00F3316F" w:rsidRPr="00815DEB" w:rsidRDefault="00F3316F" w:rsidP="00815DEB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15DEB">
        <w:rPr>
          <w:rFonts w:ascii="Times New Roman" w:hAnsi="Times New Roman" w:cs="Times New Roman"/>
          <w:sz w:val="28"/>
          <w:szCs w:val="28"/>
          <w:lang w:val="en-US"/>
        </w:rPr>
        <w:t>Poco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EB">
        <w:rPr>
          <w:rFonts w:ascii="Times New Roman" w:hAnsi="Times New Roman" w:cs="Times New Roman"/>
          <w:sz w:val="28"/>
          <w:szCs w:val="28"/>
          <w:lang w:val="en-US"/>
        </w:rPr>
        <w:t>poco</w:t>
      </w:r>
      <w:proofErr w:type="spellEnd"/>
      <w:r w:rsidR="004708AF" w:rsidRPr="00815DEB"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 w:rsidR="004708AF" w:rsidRPr="00815DEB">
        <w:rPr>
          <w:rFonts w:ascii="Times New Roman" w:hAnsi="Times New Roman" w:cs="Times New Roman"/>
          <w:sz w:val="28"/>
          <w:szCs w:val="28"/>
        </w:rPr>
        <w:t>поко</w:t>
      </w:r>
      <w:proofErr w:type="spellEnd"/>
      <w:r w:rsidR="004708AF" w:rsidRPr="00815DEB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4708AF" w:rsidRPr="00815DEB">
        <w:rPr>
          <w:rFonts w:ascii="Times New Roman" w:hAnsi="Times New Roman" w:cs="Times New Roman"/>
          <w:sz w:val="28"/>
          <w:szCs w:val="28"/>
        </w:rPr>
        <w:t>поко</w:t>
      </w:r>
      <w:proofErr w:type="spellEnd"/>
      <w:r w:rsidR="004708AF" w:rsidRPr="00815DEB">
        <w:rPr>
          <w:rFonts w:ascii="Times New Roman" w:hAnsi="Times New Roman" w:cs="Times New Roman"/>
          <w:sz w:val="28"/>
          <w:szCs w:val="28"/>
        </w:rPr>
        <w:t xml:space="preserve">) – постепенно </w:t>
      </w:r>
    </w:p>
    <w:p w:rsidR="00F3316F" w:rsidRPr="00815DEB" w:rsidRDefault="00F3316F" w:rsidP="00DD5F94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Fine</w:t>
      </w:r>
      <w:r w:rsidR="004708AF" w:rsidRPr="00815DEB">
        <w:rPr>
          <w:rFonts w:ascii="Times New Roman" w:hAnsi="Times New Roman" w:cs="Times New Roman"/>
          <w:sz w:val="28"/>
          <w:szCs w:val="28"/>
        </w:rPr>
        <w:t xml:space="preserve">                  (</w:t>
      </w:r>
      <w:proofErr w:type="spellStart"/>
      <w:r w:rsidR="004708AF" w:rsidRPr="00815DEB">
        <w:rPr>
          <w:rFonts w:ascii="Times New Roman" w:hAnsi="Times New Roman" w:cs="Times New Roman"/>
          <w:sz w:val="28"/>
          <w:szCs w:val="28"/>
        </w:rPr>
        <w:t>фине</w:t>
      </w:r>
      <w:proofErr w:type="spellEnd"/>
      <w:r w:rsidR="004708AF" w:rsidRPr="00815DEB">
        <w:rPr>
          <w:rFonts w:ascii="Times New Roman" w:hAnsi="Times New Roman" w:cs="Times New Roman"/>
          <w:sz w:val="28"/>
          <w:szCs w:val="28"/>
        </w:rPr>
        <w:t xml:space="preserve">) – конец </w:t>
      </w:r>
    </w:p>
    <w:p w:rsidR="002D7AA9" w:rsidRPr="00815DEB" w:rsidRDefault="00F3316F" w:rsidP="00C7261D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capo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fine</w:t>
      </w:r>
      <w:r w:rsidR="004708AF" w:rsidRPr="00815DEB">
        <w:rPr>
          <w:rFonts w:ascii="Times New Roman" w:hAnsi="Times New Roman" w:cs="Times New Roman"/>
          <w:sz w:val="28"/>
          <w:szCs w:val="28"/>
        </w:rPr>
        <w:t xml:space="preserve"> (да капо аль </w:t>
      </w:r>
      <w:proofErr w:type="spellStart"/>
      <w:r w:rsidR="004708AF" w:rsidRPr="00815DEB">
        <w:rPr>
          <w:rFonts w:ascii="Times New Roman" w:hAnsi="Times New Roman" w:cs="Times New Roman"/>
          <w:sz w:val="28"/>
          <w:szCs w:val="28"/>
        </w:rPr>
        <w:t>фине</w:t>
      </w:r>
      <w:proofErr w:type="spellEnd"/>
      <w:r w:rsidR="004708AF" w:rsidRPr="00815DEB">
        <w:rPr>
          <w:rFonts w:ascii="Times New Roman" w:hAnsi="Times New Roman" w:cs="Times New Roman"/>
          <w:sz w:val="28"/>
          <w:szCs w:val="28"/>
        </w:rPr>
        <w:t>) – с начала до слова «конец»</w:t>
      </w:r>
    </w:p>
    <w:p w:rsidR="005345EA" w:rsidRDefault="002D7AA9" w:rsidP="00C7261D">
      <w:pPr>
        <w:spacing w:before="120" w:after="120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</w:t>
      </w:r>
      <w:r w:rsidR="00A049F4" w:rsidRPr="00815DEB">
        <w:rPr>
          <w:rFonts w:ascii="Times New Roman" w:hAnsi="Times New Roman" w:cs="Times New Roman"/>
          <w:sz w:val="28"/>
          <w:szCs w:val="28"/>
        </w:rPr>
        <w:t xml:space="preserve">        </w:t>
      </w:r>
      <w:r w:rsidR="005345EA" w:rsidRPr="00815DE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049F4" w:rsidRPr="00815DEB">
        <w:rPr>
          <w:rFonts w:ascii="Times New Roman" w:hAnsi="Times New Roman" w:cs="Times New Roman"/>
          <w:sz w:val="28"/>
          <w:szCs w:val="28"/>
        </w:rPr>
        <w:t xml:space="preserve">   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7A2E8D" w:rsidRPr="00815DEB" w:rsidRDefault="007A2E8D" w:rsidP="007A2E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Синкопа – </w:t>
      </w:r>
      <w:r w:rsidRPr="007A2E8D">
        <w:rPr>
          <w:rFonts w:ascii="Times New Roman" w:hAnsi="Times New Roman" w:cs="Times New Roman"/>
          <w:sz w:val="28"/>
          <w:szCs w:val="28"/>
        </w:rPr>
        <w:t>смещение</w:t>
      </w:r>
      <w:r>
        <w:rPr>
          <w:rFonts w:ascii="Times New Roman" w:hAnsi="Times New Roman" w:cs="Times New Roman"/>
          <w:sz w:val="28"/>
          <w:szCs w:val="28"/>
        </w:rPr>
        <w:t xml:space="preserve"> сильной доли на слабую.</w:t>
      </w:r>
    </w:p>
    <w:p w:rsidR="0076424C" w:rsidRPr="00815DEB" w:rsidRDefault="002D7AA9" w:rsidP="007A2E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8D">
        <w:rPr>
          <w:rFonts w:ascii="Times New Roman" w:hAnsi="Times New Roman" w:cs="Times New Roman"/>
          <w:b/>
          <w:sz w:val="28"/>
          <w:szCs w:val="28"/>
        </w:rPr>
        <w:t>Одноименные гаммы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гаммы с одинаковыми тониками, но разными ладами.</w:t>
      </w:r>
    </w:p>
    <w:p w:rsidR="002D7AA9" w:rsidRPr="00815DEB" w:rsidRDefault="002D7AA9" w:rsidP="007A2E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8D">
        <w:rPr>
          <w:rFonts w:ascii="Times New Roman" w:hAnsi="Times New Roman" w:cs="Times New Roman"/>
          <w:b/>
          <w:sz w:val="28"/>
          <w:szCs w:val="28"/>
        </w:rPr>
        <w:lastRenderedPageBreak/>
        <w:t>Параллельные гаммы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гаммы с одинаковыми ключевыми знаками, на разными ладами и тониками.</w:t>
      </w:r>
    </w:p>
    <w:p w:rsidR="005345EA" w:rsidRPr="00815DEB" w:rsidRDefault="005345EA" w:rsidP="000668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8D">
        <w:rPr>
          <w:rFonts w:ascii="Times New Roman" w:hAnsi="Times New Roman" w:cs="Times New Roman"/>
          <w:b/>
          <w:sz w:val="28"/>
          <w:szCs w:val="28"/>
        </w:rPr>
        <w:t>Техническое легато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восходящее и нисходящее легато.</w:t>
      </w:r>
    </w:p>
    <w:p w:rsidR="005345EA" w:rsidRPr="0006684C" w:rsidRDefault="005345EA" w:rsidP="0006684C">
      <w:pPr>
        <w:pStyle w:val="a3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6684C">
        <w:rPr>
          <w:rFonts w:ascii="Times New Roman" w:hAnsi="Times New Roman" w:cs="Times New Roman"/>
          <w:sz w:val="28"/>
          <w:szCs w:val="28"/>
        </w:rPr>
        <w:t>Восходящее легато – последующая нота находится выше предыдущей. Первая нота играется правой рукой, остальные – ударом пальца.</w:t>
      </w:r>
    </w:p>
    <w:p w:rsidR="005345EA" w:rsidRPr="0006684C" w:rsidRDefault="005345EA" w:rsidP="0006684C">
      <w:pPr>
        <w:pStyle w:val="a3"/>
        <w:numPr>
          <w:ilvl w:val="0"/>
          <w:numId w:val="18"/>
        </w:numPr>
        <w:spacing w:after="12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6684C">
        <w:rPr>
          <w:rFonts w:ascii="Times New Roman" w:hAnsi="Times New Roman" w:cs="Times New Roman"/>
          <w:sz w:val="28"/>
          <w:szCs w:val="28"/>
        </w:rPr>
        <w:t>Нисходящее легато – последующая нота находится ниже, чем первая. Первая нота играется правой рукой, остальные – срывом пальца левой руки.</w:t>
      </w:r>
    </w:p>
    <w:p w:rsidR="007A2E8D" w:rsidRDefault="007A2E8D" w:rsidP="007A2E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8D">
        <w:rPr>
          <w:rFonts w:ascii="Times New Roman" w:hAnsi="Times New Roman" w:cs="Times New Roman"/>
          <w:b/>
          <w:sz w:val="28"/>
          <w:szCs w:val="28"/>
        </w:rPr>
        <w:t>Пиццикато</w:t>
      </w:r>
      <w:r>
        <w:rPr>
          <w:rFonts w:ascii="Times New Roman" w:hAnsi="Times New Roman" w:cs="Times New Roman"/>
          <w:sz w:val="28"/>
          <w:szCs w:val="28"/>
        </w:rPr>
        <w:t xml:space="preserve"> – правая рука кладется на струны у самой подставки и большой палец извлекает звуки.</w:t>
      </w:r>
    </w:p>
    <w:p w:rsidR="00AC54BB" w:rsidRDefault="00AC54BB" w:rsidP="007A2E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4BB">
        <w:rPr>
          <w:rFonts w:ascii="Times New Roman" w:hAnsi="Times New Roman" w:cs="Times New Roman"/>
          <w:b/>
          <w:sz w:val="28"/>
          <w:szCs w:val="28"/>
        </w:rPr>
        <w:t>Аккомпанемент</w:t>
      </w:r>
      <w:r>
        <w:rPr>
          <w:rFonts w:ascii="Times New Roman" w:hAnsi="Times New Roman" w:cs="Times New Roman"/>
          <w:sz w:val="28"/>
          <w:szCs w:val="28"/>
        </w:rPr>
        <w:t xml:space="preserve"> – музыкальное сопровождение основной партии (мелодии) вокального или инструментального произведения.</w:t>
      </w:r>
    </w:p>
    <w:p w:rsidR="00233319" w:rsidRPr="00233319" w:rsidRDefault="00233319" w:rsidP="00233319">
      <w:pPr>
        <w:spacing w:before="120"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33319">
        <w:rPr>
          <w:rFonts w:ascii="Times New Roman" w:hAnsi="Times New Roman" w:cs="Times New Roman"/>
          <w:b/>
          <w:sz w:val="28"/>
          <w:szCs w:val="28"/>
          <w:u w:val="single"/>
        </w:rPr>
        <w:t>Типы музыкального изложения:</w:t>
      </w:r>
    </w:p>
    <w:p w:rsidR="00233319" w:rsidRDefault="00233319" w:rsidP="00233319">
      <w:pPr>
        <w:pStyle w:val="a3"/>
        <w:numPr>
          <w:ilvl w:val="0"/>
          <w:numId w:val="2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319">
        <w:rPr>
          <w:rFonts w:ascii="Times New Roman" w:hAnsi="Times New Roman" w:cs="Times New Roman"/>
          <w:b/>
          <w:sz w:val="28"/>
          <w:szCs w:val="28"/>
        </w:rPr>
        <w:t>Одноголосие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просто одна мелодия.</w:t>
      </w:r>
    </w:p>
    <w:p w:rsidR="00233319" w:rsidRDefault="00233319" w:rsidP="00233319">
      <w:pPr>
        <w:pStyle w:val="a3"/>
        <w:numPr>
          <w:ilvl w:val="0"/>
          <w:numId w:val="2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33319">
        <w:rPr>
          <w:rFonts w:ascii="Times New Roman" w:hAnsi="Times New Roman" w:cs="Times New Roman"/>
          <w:b/>
          <w:sz w:val="28"/>
          <w:szCs w:val="28"/>
        </w:rPr>
        <w:t>Аккордовый тип изложения</w:t>
      </w:r>
      <w:r>
        <w:rPr>
          <w:rFonts w:ascii="Times New Roman" w:hAnsi="Times New Roman" w:cs="Times New Roman"/>
          <w:sz w:val="28"/>
          <w:szCs w:val="28"/>
        </w:rPr>
        <w:t xml:space="preserve"> – на каждый звук мелодии приходится один аккорд;</w:t>
      </w:r>
    </w:p>
    <w:p w:rsidR="00233319" w:rsidRDefault="00233319" w:rsidP="00233319">
      <w:pPr>
        <w:pStyle w:val="a3"/>
        <w:numPr>
          <w:ilvl w:val="0"/>
          <w:numId w:val="2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33319">
        <w:rPr>
          <w:rFonts w:ascii="Times New Roman" w:hAnsi="Times New Roman" w:cs="Times New Roman"/>
          <w:b/>
          <w:sz w:val="28"/>
          <w:szCs w:val="28"/>
        </w:rPr>
        <w:t>Гомофонный тип изложения (гомофония)</w:t>
      </w:r>
      <w:r>
        <w:rPr>
          <w:rFonts w:ascii="Times New Roman" w:hAnsi="Times New Roman" w:cs="Times New Roman"/>
          <w:sz w:val="28"/>
          <w:szCs w:val="28"/>
        </w:rPr>
        <w:t xml:space="preserve"> – для мелодии пишется аккомпанемент;</w:t>
      </w:r>
    </w:p>
    <w:p w:rsidR="005345EA" w:rsidRPr="00233319" w:rsidRDefault="00233319" w:rsidP="00233319">
      <w:pPr>
        <w:pStyle w:val="a3"/>
        <w:numPr>
          <w:ilvl w:val="0"/>
          <w:numId w:val="2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33319">
        <w:rPr>
          <w:rFonts w:ascii="Times New Roman" w:hAnsi="Times New Roman" w:cs="Times New Roman"/>
          <w:b/>
          <w:sz w:val="28"/>
          <w:szCs w:val="28"/>
        </w:rPr>
        <w:t>Полифонический тип изложения (полифония)</w:t>
      </w:r>
      <w:r>
        <w:rPr>
          <w:rFonts w:ascii="Times New Roman" w:hAnsi="Times New Roman" w:cs="Times New Roman"/>
          <w:sz w:val="28"/>
          <w:szCs w:val="28"/>
        </w:rPr>
        <w:t xml:space="preserve"> – одновременное звучание двух, тре</w:t>
      </w:r>
      <w:r w:rsidR="00A937A3">
        <w:rPr>
          <w:rFonts w:ascii="Times New Roman" w:hAnsi="Times New Roman" w:cs="Times New Roman"/>
          <w:sz w:val="28"/>
          <w:szCs w:val="28"/>
        </w:rPr>
        <w:t>х и более самостоятельных 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24C" w:rsidRPr="00815DEB" w:rsidRDefault="0076424C" w:rsidP="00233319">
      <w:pPr>
        <w:spacing w:before="120"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331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5DEB">
        <w:rPr>
          <w:rFonts w:ascii="Times New Roman" w:hAnsi="Times New Roman" w:cs="Times New Roman"/>
          <w:sz w:val="28"/>
          <w:szCs w:val="28"/>
        </w:rPr>
        <w:t xml:space="preserve">          Темпы:</w:t>
      </w:r>
    </w:p>
    <w:p w:rsidR="005345EA" w:rsidRPr="00815DEB" w:rsidRDefault="005345EA" w:rsidP="005345E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Con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moto</w:t>
      </w:r>
      <w:r w:rsidRPr="00815DEB">
        <w:rPr>
          <w:rFonts w:ascii="Times New Roman" w:hAnsi="Times New Roman" w:cs="Times New Roman"/>
          <w:sz w:val="28"/>
          <w:szCs w:val="28"/>
        </w:rPr>
        <w:t xml:space="preserve">        (кон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– подвижно, с движением</w:t>
      </w:r>
    </w:p>
    <w:p w:rsidR="005345EA" w:rsidRPr="00815DEB" w:rsidRDefault="005345EA" w:rsidP="005345E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Con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brio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15DEB">
        <w:rPr>
          <w:rFonts w:ascii="Times New Roman" w:hAnsi="Times New Roman" w:cs="Times New Roman"/>
          <w:sz w:val="28"/>
          <w:szCs w:val="28"/>
        </w:rPr>
        <w:t xml:space="preserve">(кон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брио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– с жаром, возбужденно</w:t>
      </w:r>
    </w:p>
    <w:p w:rsidR="005345EA" w:rsidRPr="00815DEB" w:rsidRDefault="005345EA" w:rsidP="005345E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Piu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mosso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пиу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моссо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– более подвижно</w:t>
      </w:r>
    </w:p>
    <w:p w:rsidR="005345EA" w:rsidRPr="00815DEB" w:rsidRDefault="005345EA" w:rsidP="005345E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Meno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mosso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5D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мено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моссо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– менее подвижно</w:t>
      </w:r>
    </w:p>
    <w:p w:rsidR="005345EA" w:rsidRPr="00815DEB" w:rsidRDefault="005345EA" w:rsidP="005345E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Tenuto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тенуто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) – выдержанно </w:t>
      </w:r>
    </w:p>
    <w:p w:rsidR="005345EA" w:rsidRPr="00815DEB" w:rsidRDefault="005345EA" w:rsidP="005345E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Marcato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15D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маркато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– подчеркивая, выделяя</w:t>
      </w:r>
    </w:p>
    <w:p w:rsidR="005345EA" w:rsidRPr="00815DEB" w:rsidRDefault="005345EA" w:rsidP="005345E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Simile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15D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симиле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– все время</w:t>
      </w:r>
    </w:p>
    <w:p w:rsidR="0076424C" w:rsidRPr="00815DEB" w:rsidRDefault="005345EA" w:rsidP="005345E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rallentando</w:t>
      </w:r>
      <w:proofErr w:type="spellEnd"/>
      <w:r w:rsidR="001F56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ritenuto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5DE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815DEB">
        <w:rPr>
          <w:rFonts w:ascii="Times New Roman" w:hAnsi="Times New Roman" w:cs="Times New Roman"/>
          <w:sz w:val="28"/>
          <w:szCs w:val="28"/>
        </w:rPr>
        <w:t>раллентандо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ритенуто) – замедляя движение</w:t>
      </w:r>
    </w:p>
    <w:p w:rsidR="00A049F4" w:rsidRPr="00815DEB" w:rsidRDefault="00A049F4" w:rsidP="0076424C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049F4" w:rsidRPr="00815DEB" w:rsidRDefault="00A049F4" w:rsidP="00F363B6">
      <w:pPr>
        <w:spacing w:after="120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345EA" w:rsidRPr="00815DE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15DEB">
        <w:rPr>
          <w:rFonts w:ascii="Times New Roman" w:hAnsi="Times New Roman" w:cs="Times New Roman"/>
          <w:sz w:val="28"/>
          <w:szCs w:val="28"/>
        </w:rPr>
        <w:t xml:space="preserve">       </w:t>
      </w:r>
      <w:r w:rsidRPr="00815DEB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A049F4" w:rsidRPr="00815DEB" w:rsidRDefault="00A049F4" w:rsidP="00F363B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3B6">
        <w:rPr>
          <w:rFonts w:ascii="Times New Roman" w:hAnsi="Times New Roman" w:cs="Times New Roman"/>
          <w:b/>
          <w:sz w:val="28"/>
          <w:szCs w:val="28"/>
        </w:rPr>
        <w:t>Тремоло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поочередное быстрое повторение одного и того же звука путем быстрой смены пальцев правой руки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DE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, извлекающих звук на одной струне.</w:t>
      </w:r>
    </w:p>
    <w:p w:rsidR="00336D5E" w:rsidRPr="00815DEB" w:rsidRDefault="00336D5E" w:rsidP="00F363B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3B6">
        <w:rPr>
          <w:rFonts w:ascii="Times New Roman" w:hAnsi="Times New Roman" w:cs="Times New Roman"/>
          <w:b/>
          <w:sz w:val="28"/>
          <w:szCs w:val="28"/>
        </w:rPr>
        <w:t>Мелизмы</w:t>
      </w:r>
      <w:r w:rsidRPr="00815DEB">
        <w:rPr>
          <w:rFonts w:ascii="Times New Roman" w:hAnsi="Times New Roman" w:cs="Times New Roman"/>
          <w:sz w:val="28"/>
          <w:szCs w:val="28"/>
        </w:rPr>
        <w:t xml:space="preserve"> (форшлаг, мордент, группетто, трель) – украшение в музыке, украшения звуков.</w:t>
      </w:r>
    </w:p>
    <w:p w:rsidR="004A49EA" w:rsidRPr="00815DEB" w:rsidRDefault="004A49EA" w:rsidP="00F36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3B6">
        <w:rPr>
          <w:rFonts w:ascii="Times New Roman" w:hAnsi="Times New Roman" w:cs="Times New Roman"/>
          <w:b/>
          <w:sz w:val="28"/>
          <w:szCs w:val="28"/>
        </w:rPr>
        <w:t>Мордент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два звука, на которых первый палец на высоте основному, а второй обычно находится на тон или полутон выше либо ниже. В первом случае, то есть при восходящем морденте, первые два звука исполняются как восходящее легато, а третий</w:t>
      </w:r>
      <w:r w:rsidR="00BD23F4" w:rsidRPr="00815DEB">
        <w:rPr>
          <w:rFonts w:ascii="Times New Roman" w:hAnsi="Times New Roman" w:cs="Times New Roman"/>
          <w:sz w:val="28"/>
          <w:szCs w:val="28"/>
        </w:rPr>
        <w:t xml:space="preserve">, основной, - как нисходящее: палец, который извлек второй звук, энергично оттягивает струну и заставляет таким образом чисто и отчетливо звучать </w:t>
      </w:r>
      <w:r w:rsidR="00BD23F4" w:rsidRPr="00815DEB">
        <w:rPr>
          <w:rFonts w:ascii="Times New Roman" w:hAnsi="Times New Roman" w:cs="Times New Roman"/>
          <w:sz w:val="28"/>
          <w:szCs w:val="28"/>
        </w:rPr>
        <w:lastRenderedPageBreak/>
        <w:t>основной звук. Эти два комбинированных легато исполняются слитно и максимально быстро.</w:t>
      </w:r>
    </w:p>
    <w:p w:rsidR="002159D5" w:rsidRPr="00815DEB" w:rsidRDefault="002159D5" w:rsidP="00F36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3B6">
        <w:rPr>
          <w:rFonts w:ascii="Times New Roman" w:hAnsi="Times New Roman" w:cs="Times New Roman"/>
          <w:b/>
          <w:sz w:val="28"/>
          <w:szCs w:val="28"/>
        </w:rPr>
        <w:t>Форшлаг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это дополнительный звук, не имеющий самостоятельной длительности. Он предшествует главному звуку с определенной длительностью (оба звука исполняются с одинаковой силой). Он исполняется так же, как две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залигованные</w:t>
      </w:r>
      <w:proofErr w:type="spellEnd"/>
      <w:r w:rsidR="003F102F" w:rsidRPr="00815DEB">
        <w:rPr>
          <w:rFonts w:ascii="Times New Roman" w:hAnsi="Times New Roman" w:cs="Times New Roman"/>
          <w:sz w:val="28"/>
          <w:szCs w:val="28"/>
        </w:rPr>
        <w:t xml:space="preserve"> ноты, но очень быстро (Школа Агуадо, урок 27). Форшлаг бывает нисходящим и восходящим, одинарным, двойным и </w:t>
      </w:r>
      <w:proofErr w:type="spellStart"/>
      <w:r w:rsidR="003F102F" w:rsidRPr="00815DEB">
        <w:rPr>
          <w:rFonts w:ascii="Times New Roman" w:hAnsi="Times New Roman" w:cs="Times New Roman"/>
          <w:sz w:val="28"/>
          <w:szCs w:val="28"/>
        </w:rPr>
        <w:t>глиссандовым</w:t>
      </w:r>
      <w:proofErr w:type="spellEnd"/>
      <w:r w:rsidR="003F102F" w:rsidRPr="00815DEB">
        <w:rPr>
          <w:rFonts w:ascii="Times New Roman" w:hAnsi="Times New Roman" w:cs="Times New Roman"/>
          <w:sz w:val="28"/>
          <w:szCs w:val="28"/>
        </w:rPr>
        <w:t>.</w:t>
      </w:r>
    </w:p>
    <w:p w:rsidR="00DD00E8" w:rsidRPr="00815DEB" w:rsidRDefault="00DD00E8" w:rsidP="00DD00E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3B6">
        <w:rPr>
          <w:rFonts w:ascii="Times New Roman" w:hAnsi="Times New Roman" w:cs="Times New Roman"/>
          <w:i/>
          <w:sz w:val="28"/>
          <w:szCs w:val="28"/>
          <w:u w:val="single"/>
        </w:rPr>
        <w:t>Одинарный форшлаг</w:t>
      </w:r>
      <w:r w:rsidRPr="00815DEB">
        <w:rPr>
          <w:rFonts w:ascii="Times New Roman" w:hAnsi="Times New Roman" w:cs="Times New Roman"/>
          <w:sz w:val="28"/>
          <w:szCs w:val="28"/>
        </w:rPr>
        <w:t xml:space="preserve"> находится на расстоянии тона или полутона от основного звука.</w:t>
      </w:r>
    </w:p>
    <w:p w:rsidR="00E25C51" w:rsidRPr="00815DEB" w:rsidRDefault="00E25C51" w:rsidP="00E25C5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- одинарный восходящий форшлаг – дополнительный звук извлекается пальцем правой руки, а последующий главный звучит от удара по струне пальцем левой руки;</w:t>
      </w:r>
    </w:p>
    <w:p w:rsidR="00E25C51" w:rsidRPr="00815DEB" w:rsidRDefault="00E25C51" w:rsidP="00E25C5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    - одинарный нисходящий форшлаг исполняется, как нисходящее легато, причем настолько быстро, что создается впечатление одновременного звучания дополнительного и основного звуков (Школа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Э.Пухоль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, урок 107).</w:t>
      </w:r>
    </w:p>
    <w:p w:rsidR="00E25C51" w:rsidRPr="00815DEB" w:rsidRDefault="00E25C51" w:rsidP="00E25C5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3B6">
        <w:rPr>
          <w:rFonts w:ascii="Times New Roman" w:hAnsi="Times New Roman" w:cs="Times New Roman"/>
          <w:i/>
          <w:sz w:val="28"/>
          <w:szCs w:val="28"/>
          <w:u w:val="single"/>
        </w:rPr>
        <w:t>Двойной форшлаг</w:t>
      </w:r>
      <w:r w:rsidRPr="00815DEB">
        <w:rPr>
          <w:rFonts w:ascii="Times New Roman" w:hAnsi="Times New Roman" w:cs="Times New Roman"/>
          <w:sz w:val="28"/>
          <w:szCs w:val="28"/>
        </w:rPr>
        <w:t xml:space="preserve"> состоит из двух звуков</w:t>
      </w:r>
    </w:p>
    <w:p w:rsidR="00E25C51" w:rsidRPr="00815DEB" w:rsidRDefault="00E25C51" w:rsidP="00E25C5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при восходящем форшлаге извлекается только первый звук, а второй и основной звучат в рез</w:t>
      </w:r>
      <w:r w:rsidR="002852A2" w:rsidRPr="00815DEB">
        <w:rPr>
          <w:rFonts w:ascii="Times New Roman" w:hAnsi="Times New Roman" w:cs="Times New Roman"/>
          <w:sz w:val="28"/>
          <w:szCs w:val="28"/>
        </w:rPr>
        <w:t>ультате последовательного и эне</w:t>
      </w:r>
      <w:r w:rsidRPr="00815DEB">
        <w:rPr>
          <w:rFonts w:ascii="Times New Roman" w:hAnsi="Times New Roman" w:cs="Times New Roman"/>
          <w:sz w:val="28"/>
          <w:szCs w:val="28"/>
        </w:rPr>
        <w:t>ргического опускания</w:t>
      </w:r>
      <w:r w:rsidR="002852A2" w:rsidRPr="00815DEB">
        <w:rPr>
          <w:rFonts w:ascii="Times New Roman" w:hAnsi="Times New Roman" w:cs="Times New Roman"/>
          <w:sz w:val="28"/>
          <w:szCs w:val="28"/>
        </w:rPr>
        <w:t xml:space="preserve"> двух пальцев на другие лады.</w:t>
      </w:r>
    </w:p>
    <w:p w:rsidR="002852A2" w:rsidRPr="00815DEB" w:rsidRDefault="002852A2" w:rsidP="00F363B6">
      <w:pPr>
        <w:pStyle w:val="a3"/>
        <w:numPr>
          <w:ilvl w:val="0"/>
          <w:numId w:val="12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3B6">
        <w:rPr>
          <w:rFonts w:ascii="Times New Roman" w:hAnsi="Times New Roman" w:cs="Times New Roman"/>
          <w:i/>
          <w:sz w:val="28"/>
          <w:szCs w:val="28"/>
          <w:u w:val="single"/>
        </w:rPr>
        <w:t>Глиссандовый</w:t>
      </w:r>
      <w:proofErr w:type="spellEnd"/>
      <w:r w:rsidRPr="00F363B6">
        <w:rPr>
          <w:rFonts w:ascii="Times New Roman" w:hAnsi="Times New Roman" w:cs="Times New Roman"/>
          <w:i/>
          <w:sz w:val="28"/>
          <w:szCs w:val="28"/>
          <w:u w:val="single"/>
        </w:rPr>
        <w:t xml:space="preserve"> форшлаг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исполняется с помощью глиссандо, заканчивающегося на основном звуке, при коротком форшлаге (нотка с перечеркнутым штилем) глиссандо исполняется быстро, давление на струну усиливается по мере приближения пальца к основному звуку (Школа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Э.Пухоль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, урок №107)</w:t>
      </w:r>
    </w:p>
    <w:p w:rsidR="002852A2" w:rsidRPr="00815DEB" w:rsidRDefault="002852A2" w:rsidP="00F36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3B6">
        <w:rPr>
          <w:rFonts w:ascii="Times New Roman" w:hAnsi="Times New Roman" w:cs="Times New Roman"/>
          <w:b/>
          <w:sz w:val="28"/>
          <w:szCs w:val="28"/>
        </w:rPr>
        <w:t xml:space="preserve">Группетто </w:t>
      </w:r>
      <w:r w:rsidRPr="00815DEB">
        <w:rPr>
          <w:rFonts w:ascii="Times New Roman" w:hAnsi="Times New Roman" w:cs="Times New Roman"/>
          <w:sz w:val="28"/>
          <w:szCs w:val="28"/>
        </w:rPr>
        <w:t xml:space="preserve">– состоит из четырех дополнительных звуков, стоящих перед главным. Здесь имеются четыре группы, исполняемые легато: одно восходящее, два нисходящих и последнее, связывающее четвертый звук с основным, - восходящее. Правая рука участвует только в извлечении первого звука группетто, а остальные четыре звука, </w:t>
      </w:r>
      <w:r w:rsidR="00973E6A" w:rsidRPr="00815DEB">
        <w:rPr>
          <w:rFonts w:ascii="Times New Roman" w:hAnsi="Times New Roman" w:cs="Times New Roman"/>
          <w:sz w:val="28"/>
          <w:szCs w:val="28"/>
        </w:rPr>
        <w:t xml:space="preserve">включая основной, извлекаются левой рукой (Школа </w:t>
      </w:r>
      <w:proofErr w:type="spellStart"/>
      <w:r w:rsidR="00973E6A" w:rsidRPr="00815DEB">
        <w:rPr>
          <w:rFonts w:ascii="Times New Roman" w:hAnsi="Times New Roman" w:cs="Times New Roman"/>
          <w:sz w:val="28"/>
          <w:szCs w:val="28"/>
        </w:rPr>
        <w:t>Э.Пухоль</w:t>
      </w:r>
      <w:proofErr w:type="spellEnd"/>
      <w:r w:rsidR="00973E6A" w:rsidRPr="00815DEB">
        <w:rPr>
          <w:rFonts w:ascii="Times New Roman" w:hAnsi="Times New Roman" w:cs="Times New Roman"/>
          <w:sz w:val="28"/>
          <w:szCs w:val="28"/>
        </w:rPr>
        <w:t>, урок №111).</w:t>
      </w:r>
    </w:p>
    <w:p w:rsidR="00973E6A" w:rsidRDefault="00973E6A" w:rsidP="00F363B6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3B6">
        <w:rPr>
          <w:rFonts w:ascii="Times New Roman" w:hAnsi="Times New Roman" w:cs="Times New Roman"/>
          <w:b/>
          <w:sz w:val="28"/>
          <w:szCs w:val="28"/>
        </w:rPr>
        <w:t>Трель</w:t>
      </w:r>
      <w:r w:rsidRPr="00815DEB">
        <w:rPr>
          <w:rFonts w:ascii="Times New Roman" w:hAnsi="Times New Roman" w:cs="Times New Roman"/>
          <w:sz w:val="28"/>
          <w:szCs w:val="28"/>
        </w:rPr>
        <w:t xml:space="preserve"> – быстрое чередование </w:t>
      </w:r>
      <w:r w:rsidR="00947887">
        <w:rPr>
          <w:rFonts w:ascii="Times New Roman" w:hAnsi="Times New Roman" w:cs="Times New Roman"/>
          <w:sz w:val="28"/>
          <w:szCs w:val="28"/>
        </w:rPr>
        <w:t>двух соседних</w:t>
      </w:r>
      <w:r w:rsidRPr="00815DEB">
        <w:rPr>
          <w:rFonts w:ascii="Times New Roman" w:hAnsi="Times New Roman" w:cs="Times New Roman"/>
          <w:sz w:val="28"/>
          <w:szCs w:val="28"/>
        </w:rPr>
        <w:t xml:space="preserve"> звуков.</w:t>
      </w:r>
    </w:p>
    <w:p w:rsidR="00C7261D" w:rsidRPr="00C7261D" w:rsidRDefault="00C7261D" w:rsidP="00F363B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3B6">
        <w:rPr>
          <w:rFonts w:ascii="Times New Roman" w:hAnsi="Times New Roman" w:cs="Times New Roman"/>
          <w:b/>
          <w:sz w:val="28"/>
          <w:szCs w:val="28"/>
        </w:rPr>
        <w:t>Искусственные флажолеты</w:t>
      </w:r>
      <w:r>
        <w:rPr>
          <w:rFonts w:ascii="Times New Roman" w:hAnsi="Times New Roman" w:cs="Times New Roman"/>
          <w:sz w:val="28"/>
          <w:szCs w:val="28"/>
        </w:rPr>
        <w:t xml:space="preserve"> – берутся при закрытых струнах, то есть струна прижата на каком-нибудь ладу. Для того чтобы было легко ориентироваться, надо переставить пальцы правой руки на расстоянии двенадцатого лада от зажатого лада. </w:t>
      </w:r>
      <w:r>
        <w:rPr>
          <w:rFonts w:ascii="Times New Roman" w:hAnsi="Times New Roman" w:cs="Times New Roman"/>
          <w:i/>
          <w:sz w:val="28"/>
          <w:szCs w:val="28"/>
        </w:rPr>
        <w:t xml:space="preserve">В некоторых изданиях искусственные флажолеты в сопровождении аккомпанемента называются </w:t>
      </w:r>
      <w:r w:rsidRPr="00233319">
        <w:rPr>
          <w:rFonts w:ascii="Times New Roman" w:hAnsi="Times New Roman" w:cs="Times New Roman"/>
          <w:i/>
          <w:sz w:val="28"/>
          <w:szCs w:val="28"/>
          <w:u w:val="single"/>
        </w:rPr>
        <w:t>сложными.</w:t>
      </w:r>
    </w:p>
    <w:p w:rsidR="00D94A71" w:rsidRPr="00815DEB" w:rsidRDefault="00D94A71" w:rsidP="00336D5E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Agitato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         (ажитато) – возбужденно, взволнованно</w:t>
      </w: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Animato</w:t>
      </w:r>
      <w:r w:rsidRPr="00815DEB">
        <w:rPr>
          <w:rFonts w:ascii="Times New Roman" w:hAnsi="Times New Roman" w:cs="Times New Roman"/>
          <w:sz w:val="28"/>
          <w:szCs w:val="28"/>
        </w:rPr>
        <w:t xml:space="preserve">        (анимато) - воодушевленно</w:t>
      </w: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Leggiero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леджьеро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) – легко </w:t>
      </w: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Comodo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15D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комодо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) – удобно </w:t>
      </w: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Molto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15D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мольто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- очень</w:t>
      </w: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Non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troppo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5DEB">
        <w:rPr>
          <w:rFonts w:ascii="Times New Roman" w:hAnsi="Times New Roman" w:cs="Times New Roman"/>
          <w:sz w:val="28"/>
          <w:szCs w:val="28"/>
        </w:rPr>
        <w:t xml:space="preserve">(нон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троппо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– не слишком</w:t>
      </w: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Maestozo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15DEB">
        <w:rPr>
          <w:rFonts w:ascii="Times New Roman" w:hAnsi="Times New Roman" w:cs="Times New Roman"/>
          <w:sz w:val="28"/>
          <w:szCs w:val="28"/>
        </w:rPr>
        <w:t>(маэстозо) - величественно</w:t>
      </w: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Tranguillo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транквилло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– спокойно, безмятежно</w:t>
      </w: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Grazioso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15D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грациозо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– грациозно, изящно</w:t>
      </w: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con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fuoco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15DEB">
        <w:rPr>
          <w:rFonts w:ascii="Times New Roman" w:hAnsi="Times New Roman" w:cs="Times New Roman"/>
          <w:sz w:val="28"/>
          <w:szCs w:val="28"/>
        </w:rPr>
        <w:t xml:space="preserve"> (кон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фуоко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) – с огнем </w:t>
      </w:r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Brilliante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бриллянтэ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-  блестяще, искрометно</w:t>
      </w:r>
    </w:p>
    <w:p w:rsidR="005345EA" w:rsidRPr="00815DEB" w:rsidRDefault="005345EA" w:rsidP="005345E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Rizoluto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15D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ризолюто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) – решительно </w:t>
      </w:r>
    </w:p>
    <w:p w:rsidR="00A4642A" w:rsidRPr="00815DEB" w:rsidRDefault="00A4642A" w:rsidP="0006684C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portato</w:t>
      </w:r>
      <w:proofErr w:type="spellEnd"/>
      <w:r w:rsidR="0006684C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портато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) – почеркнуто, звуки отделены друг от друга небольшими паузами</w:t>
      </w:r>
    </w:p>
    <w:p w:rsidR="00A4642A" w:rsidRDefault="00A4642A" w:rsidP="00A4642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5DEB">
        <w:rPr>
          <w:rFonts w:ascii="Times New Roman" w:hAnsi="Times New Roman" w:cs="Times New Roman"/>
          <w:b/>
          <w:sz w:val="28"/>
          <w:szCs w:val="28"/>
          <w:lang w:val="en-US"/>
        </w:rPr>
        <w:t>portamento</w:t>
      </w:r>
      <w:proofErr w:type="spellEnd"/>
      <w:r w:rsidR="00DE12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5DE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15DEB">
        <w:rPr>
          <w:rFonts w:ascii="Times New Roman" w:hAnsi="Times New Roman" w:cs="Times New Roman"/>
          <w:sz w:val="28"/>
          <w:szCs w:val="28"/>
        </w:rPr>
        <w:t>портаменто) – скользящий переход от одного звука к другому</w:t>
      </w:r>
    </w:p>
    <w:p w:rsidR="007A5B0F" w:rsidRDefault="007A5B0F" w:rsidP="00A4642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A5B0F" w:rsidRPr="00DE1261" w:rsidRDefault="007A5B0F" w:rsidP="00DE1261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61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7A5B0F" w:rsidRPr="00DE1261" w:rsidRDefault="007A5B0F" w:rsidP="00A4642A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tambourin</w:t>
      </w:r>
      <w:proofErr w:type="spellEnd"/>
      <w:r w:rsidRPr="00DE126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Tamb</w:t>
      </w:r>
      <w:proofErr w:type="spellEnd"/>
      <w:r w:rsidRPr="00DE1261">
        <w:rPr>
          <w:rFonts w:ascii="Times New Roman" w:hAnsi="Times New Roman" w:cs="Times New Roman"/>
          <w:b/>
          <w:sz w:val="28"/>
          <w:szCs w:val="28"/>
        </w:rPr>
        <w:t>)</w:t>
      </w:r>
      <w:r w:rsidR="00DE126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E1261">
        <w:rPr>
          <w:rFonts w:ascii="Times New Roman" w:hAnsi="Times New Roman" w:cs="Times New Roman"/>
          <w:sz w:val="28"/>
          <w:szCs w:val="28"/>
        </w:rPr>
        <w:t>тамбурин</w:t>
      </w:r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) - </w:t>
      </w:r>
      <w:r w:rsidRPr="00DE1261">
        <w:rPr>
          <w:rFonts w:ascii="Times New Roman" w:hAnsi="Times New Roman" w:cs="Times New Roman"/>
          <w:sz w:val="28"/>
          <w:szCs w:val="28"/>
        </w:rPr>
        <w:t>Удар правой руки по струнам около подставки, при котором извлекаются звуки, похожие на звуки старинного барабана «тамбурин»</w:t>
      </w:r>
    </w:p>
    <w:p w:rsidR="007A5B0F" w:rsidRPr="00DE1261" w:rsidRDefault="007A5B0F" w:rsidP="00DE1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rasgueado</w:t>
      </w:r>
      <w:proofErr w:type="spellEnd"/>
      <w:r w:rsidRPr="00DE126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Rasg</w:t>
      </w:r>
      <w:proofErr w:type="spellEnd"/>
      <w:r w:rsidRPr="00DE1261">
        <w:rPr>
          <w:rFonts w:ascii="Times New Roman" w:hAnsi="Times New Roman" w:cs="Times New Roman"/>
          <w:b/>
          <w:sz w:val="28"/>
          <w:szCs w:val="28"/>
        </w:rPr>
        <w:t>)</w:t>
      </w:r>
      <w:r w:rsidRPr="00DE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26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разгеадо</w:t>
      </w:r>
      <w:proofErr w:type="spellEnd"/>
      <w:r w:rsidR="00DE1261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DE1261">
        <w:rPr>
          <w:rFonts w:ascii="Times New Roman" w:hAnsi="Times New Roman" w:cs="Times New Roman"/>
          <w:sz w:val="28"/>
          <w:szCs w:val="28"/>
        </w:rPr>
        <w:t>Исполнение аккорда с помощью удара по струнам одним или несколькими пальцами поочерёдно внешней стороной ногтя</w:t>
      </w:r>
    </w:p>
    <w:p w:rsidR="007A5B0F" w:rsidRPr="00DE1261" w:rsidRDefault="007A5B0F" w:rsidP="00DE1261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pizzicato</w:t>
      </w:r>
      <w:r w:rsidRPr="00DE126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pizz</w:t>
      </w:r>
      <w:proofErr w:type="spellEnd"/>
      <w:r w:rsidRPr="00DE1261">
        <w:rPr>
          <w:rFonts w:ascii="Times New Roman" w:hAnsi="Times New Roman" w:cs="Times New Roman"/>
          <w:b/>
          <w:sz w:val="28"/>
          <w:szCs w:val="28"/>
        </w:rPr>
        <w:t>)</w:t>
      </w:r>
      <w:r w:rsidRPr="00DE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261">
        <w:rPr>
          <w:rFonts w:ascii="Times New Roman" w:hAnsi="Times New Roman" w:cs="Times New Roman"/>
          <w:b/>
          <w:sz w:val="28"/>
          <w:szCs w:val="28"/>
        </w:rPr>
        <w:t>(</w:t>
      </w:r>
      <w:r w:rsidRPr="00DE1261">
        <w:rPr>
          <w:rFonts w:ascii="Times New Roman" w:hAnsi="Times New Roman" w:cs="Times New Roman"/>
          <w:sz w:val="28"/>
          <w:szCs w:val="28"/>
        </w:rPr>
        <w:t>пиццикато</w:t>
      </w:r>
      <w:r w:rsidR="00DE1261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DE1261">
        <w:rPr>
          <w:rFonts w:ascii="Times New Roman" w:hAnsi="Times New Roman" w:cs="Times New Roman"/>
          <w:sz w:val="28"/>
          <w:szCs w:val="28"/>
        </w:rPr>
        <w:t>Приём игры, при котором звуки становятся приглушенными и отрывистыми.</w:t>
      </w:r>
    </w:p>
    <w:p w:rsidR="007A5B0F" w:rsidRPr="00DE1261" w:rsidRDefault="007A5B0F" w:rsidP="007A5B0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Brillante</w:t>
      </w:r>
      <w:proofErr w:type="spellEnd"/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DE126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брилянте</w:t>
      </w:r>
      <w:proofErr w:type="spellEnd"/>
      <w:r w:rsidR="00DE1261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sz w:val="28"/>
          <w:szCs w:val="28"/>
        </w:rPr>
        <w:t xml:space="preserve"> – блестяще</w:t>
      </w:r>
    </w:p>
    <w:p w:rsidR="007A5B0F" w:rsidRPr="00DE1261" w:rsidRDefault="007A5B0F" w:rsidP="007A5B0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Energico</w:t>
      </w:r>
      <w:proofErr w:type="spellEnd"/>
      <w:r w:rsidRPr="00DE1261">
        <w:rPr>
          <w:rFonts w:ascii="Times New Roman" w:hAnsi="Times New Roman" w:cs="Times New Roman"/>
          <w:sz w:val="28"/>
          <w:szCs w:val="28"/>
        </w:rPr>
        <w:t xml:space="preserve"> </w:t>
      </w:r>
      <w:r w:rsidR="00DE12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энэрджико</w:t>
      </w:r>
      <w:proofErr w:type="spellEnd"/>
      <w:r w:rsidR="00DE1261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sz w:val="28"/>
          <w:szCs w:val="28"/>
        </w:rPr>
        <w:t xml:space="preserve">- </w:t>
      </w:r>
      <w:r w:rsidRPr="00DE1261">
        <w:rPr>
          <w:rFonts w:ascii="Times New Roman" w:hAnsi="Times New Roman" w:cs="Times New Roman"/>
          <w:sz w:val="28"/>
          <w:szCs w:val="28"/>
        </w:rPr>
        <w:t>Энергично, решительно</w:t>
      </w:r>
    </w:p>
    <w:p w:rsidR="007A5B0F" w:rsidRPr="00DE1261" w:rsidRDefault="007A5B0F" w:rsidP="007A5B0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Agitato</w:t>
      </w:r>
      <w:proofErr w:type="spellEnd"/>
      <w:r w:rsidRPr="00DE1261">
        <w:rPr>
          <w:rFonts w:ascii="Times New Roman" w:hAnsi="Times New Roman" w:cs="Times New Roman"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аджитато</w:t>
      </w:r>
      <w:proofErr w:type="spellEnd"/>
      <w:r w:rsidR="00DE1261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sz w:val="28"/>
          <w:szCs w:val="28"/>
        </w:rPr>
        <w:t xml:space="preserve"> – </w:t>
      </w:r>
      <w:r w:rsidRPr="00DE1261">
        <w:rPr>
          <w:rFonts w:ascii="Times New Roman" w:hAnsi="Times New Roman" w:cs="Times New Roman"/>
          <w:sz w:val="28"/>
          <w:szCs w:val="28"/>
        </w:rPr>
        <w:t>взволнованно</w:t>
      </w:r>
    </w:p>
    <w:p w:rsidR="00DE3773" w:rsidRPr="00DE1261" w:rsidRDefault="00DE3773" w:rsidP="007A5B0F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DE3773" w:rsidRPr="00D40BBF" w:rsidRDefault="00DE3773" w:rsidP="00D40BBF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BBF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DE3773" w:rsidRPr="00DE1261" w:rsidRDefault="00DE3773" w:rsidP="0092194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Marcial</w:t>
      </w:r>
      <w:r w:rsidRPr="00D40BB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End"/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марчале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 xml:space="preserve">) – </w:t>
      </w:r>
      <w:r w:rsidRPr="00DE1261">
        <w:rPr>
          <w:rFonts w:ascii="Times New Roman" w:hAnsi="Times New Roman" w:cs="Times New Roman"/>
          <w:sz w:val="28"/>
          <w:szCs w:val="28"/>
        </w:rPr>
        <w:t>маршеобразно</w:t>
      </w:r>
    </w:p>
    <w:p w:rsidR="00DE3773" w:rsidRPr="00DE1261" w:rsidRDefault="00DE3773" w:rsidP="0092194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Pesante</w:t>
      </w:r>
      <w:proofErr w:type="spellEnd"/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пезанте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 xml:space="preserve">) – </w:t>
      </w:r>
      <w:r w:rsidRPr="00DE1261">
        <w:rPr>
          <w:rFonts w:ascii="Times New Roman" w:hAnsi="Times New Roman" w:cs="Times New Roman"/>
          <w:sz w:val="28"/>
          <w:szCs w:val="28"/>
        </w:rPr>
        <w:t>Тяжело, грузно</w:t>
      </w:r>
    </w:p>
    <w:p w:rsidR="00DE3773" w:rsidRPr="00DE1261" w:rsidRDefault="00DE3773" w:rsidP="0092194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Quasi</w:t>
      </w:r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куази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>) –</w:t>
      </w:r>
      <w:r w:rsidRPr="00DE1261">
        <w:rPr>
          <w:rFonts w:ascii="Times New Roman" w:hAnsi="Times New Roman" w:cs="Times New Roman"/>
          <w:sz w:val="28"/>
          <w:szCs w:val="28"/>
        </w:rPr>
        <w:t xml:space="preserve"> </w:t>
      </w:r>
      <w:r w:rsidRPr="00DE1261">
        <w:rPr>
          <w:rFonts w:ascii="Times New Roman" w:hAnsi="Times New Roman" w:cs="Times New Roman"/>
          <w:sz w:val="28"/>
          <w:szCs w:val="28"/>
        </w:rPr>
        <w:t>Как бы, подобно</w:t>
      </w:r>
    </w:p>
    <w:p w:rsidR="00DE3773" w:rsidRPr="00DE1261" w:rsidRDefault="00DE3773" w:rsidP="0092194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tringendo</w:t>
      </w:r>
      <w:proofErr w:type="spellEnd"/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стринжендо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>) –</w:t>
      </w:r>
      <w:r w:rsidRPr="00DE1261">
        <w:rPr>
          <w:rFonts w:ascii="Times New Roman" w:hAnsi="Times New Roman" w:cs="Times New Roman"/>
          <w:sz w:val="28"/>
          <w:szCs w:val="28"/>
        </w:rPr>
        <w:t xml:space="preserve"> </w:t>
      </w:r>
      <w:r w:rsidRPr="00DE1261">
        <w:rPr>
          <w:rFonts w:ascii="Times New Roman" w:hAnsi="Times New Roman" w:cs="Times New Roman"/>
          <w:sz w:val="28"/>
          <w:szCs w:val="28"/>
        </w:rPr>
        <w:t>ускоряя</w:t>
      </w:r>
    </w:p>
    <w:p w:rsidR="00DE3773" w:rsidRPr="00DE1261" w:rsidRDefault="00DE3773" w:rsidP="0092194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rallentando</w:t>
      </w:r>
      <w:proofErr w:type="spellEnd"/>
      <w:r w:rsidRPr="00D40BB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proofErr w:type="gram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rall</w:t>
      </w:r>
      <w:proofErr w:type="spellEnd"/>
      <w:r w:rsidR="00D40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BBF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 w:rsidR="00D40BB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раллентандо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sz w:val="28"/>
          <w:szCs w:val="28"/>
        </w:rPr>
        <w:t xml:space="preserve"> </w:t>
      </w:r>
      <w:r w:rsidR="00305661" w:rsidRPr="00DE1261">
        <w:rPr>
          <w:rFonts w:ascii="Times New Roman" w:hAnsi="Times New Roman" w:cs="Times New Roman"/>
          <w:sz w:val="28"/>
          <w:szCs w:val="28"/>
        </w:rPr>
        <w:t>–</w:t>
      </w:r>
      <w:r w:rsidRPr="00DE1261">
        <w:rPr>
          <w:rFonts w:ascii="Times New Roman" w:hAnsi="Times New Roman" w:cs="Times New Roman"/>
          <w:sz w:val="28"/>
          <w:szCs w:val="28"/>
        </w:rPr>
        <w:t xml:space="preserve"> </w:t>
      </w:r>
      <w:r w:rsidRPr="00DE1261">
        <w:rPr>
          <w:rFonts w:ascii="Times New Roman" w:hAnsi="Times New Roman" w:cs="Times New Roman"/>
          <w:sz w:val="28"/>
          <w:szCs w:val="28"/>
        </w:rPr>
        <w:t>замедляя</w:t>
      </w:r>
    </w:p>
    <w:p w:rsidR="00305661" w:rsidRPr="00DE1261" w:rsidRDefault="00305661" w:rsidP="0092194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tremolo</w:t>
      </w:r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DE1261">
        <w:rPr>
          <w:rFonts w:ascii="Times New Roman" w:hAnsi="Times New Roman" w:cs="Times New Roman"/>
          <w:sz w:val="28"/>
          <w:szCs w:val="28"/>
        </w:rPr>
        <w:t>тремоло</w:t>
      </w:r>
      <w:r w:rsidR="00D40BBF">
        <w:rPr>
          <w:rFonts w:ascii="Times New Roman" w:hAnsi="Times New Roman" w:cs="Times New Roman"/>
          <w:sz w:val="28"/>
          <w:szCs w:val="28"/>
        </w:rPr>
        <w:t xml:space="preserve">) – </w:t>
      </w:r>
      <w:r w:rsidRPr="00DE1261">
        <w:rPr>
          <w:rFonts w:ascii="Times New Roman" w:hAnsi="Times New Roman" w:cs="Times New Roman"/>
          <w:sz w:val="28"/>
          <w:szCs w:val="28"/>
        </w:rPr>
        <w:t>Многократное быстрое повторение одного звука или аккорда</w:t>
      </w:r>
    </w:p>
    <w:p w:rsidR="00305661" w:rsidRPr="00DE1261" w:rsidRDefault="00305661" w:rsidP="0092194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golpe</w:t>
      </w:r>
      <w:proofErr w:type="spellEnd"/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гольпэ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 xml:space="preserve">) – </w:t>
      </w:r>
      <w:r w:rsidRPr="00DE1261">
        <w:rPr>
          <w:rFonts w:ascii="Times New Roman" w:hAnsi="Times New Roman" w:cs="Times New Roman"/>
          <w:sz w:val="28"/>
          <w:szCs w:val="28"/>
        </w:rPr>
        <w:t>Удар безымянным пальцем правой руки по деке</w:t>
      </w:r>
    </w:p>
    <w:p w:rsidR="00305661" w:rsidRPr="00DE1261" w:rsidRDefault="00305661" w:rsidP="0092194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bend</w:t>
      </w:r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бэнд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 xml:space="preserve">) – </w:t>
      </w:r>
      <w:r w:rsidRPr="00DE1261">
        <w:rPr>
          <w:rFonts w:ascii="Times New Roman" w:hAnsi="Times New Roman" w:cs="Times New Roman"/>
          <w:sz w:val="28"/>
          <w:szCs w:val="28"/>
        </w:rPr>
        <w:t>Подтягивание прижатой на ладу струны вверх, при этом изменяется высота тона</w:t>
      </w:r>
    </w:p>
    <w:p w:rsidR="00305661" w:rsidRPr="00DE1261" w:rsidRDefault="00305661" w:rsidP="00DE377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305661" w:rsidRPr="00D40BBF" w:rsidRDefault="00305661" w:rsidP="00D40BBF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BBF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DE3773" w:rsidRPr="00DE1261" w:rsidRDefault="00305661" w:rsidP="00D40B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Asai</w:t>
      </w:r>
      <w:proofErr w:type="spellEnd"/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асаи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>)</w:t>
      </w:r>
      <w:r w:rsidR="00FD481F" w:rsidRPr="00DE1261">
        <w:rPr>
          <w:rFonts w:ascii="Times New Roman" w:hAnsi="Times New Roman" w:cs="Times New Roman"/>
          <w:sz w:val="28"/>
          <w:szCs w:val="28"/>
        </w:rPr>
        <w:t xml:space="preserve"> - </w:t>
      </w:r>
      <w:r w:rsidR="00FD481F" w:rsidRPr="00DE1261">
        <w:rPr>
          <w:rFonts w:ascii="Times New Roman" w:hAnsi="Times New Roman" w:cs="Times New Roman"/>
          <w:sz w:val="28"/>
          <w:szCs w:val="28"/>
        </w:rPr>
        <w:t>Весьма, очень</w:t>
      </w:r>
    </w:p>
    <w:p w:rsidR="00FD481F" w:rsidRPr="00DE1261" w:rsidRDefault="00FD481F" w:rsidP="00D40BB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Con</w:t>
      </w:r>
      <w:r w:rsidRPr="00DE1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anima</w:t>
      </w:r>
      <w:r w:rsidR="00D40BBF">
        <w:rPr>
          <w:rFonts w:ascii="Times New Roman" w:hAnsi="Times New Roman" w:cs="Times New Roman"/>
          <w:b/>
          <w:sz w:val="28"/>
          <w:szCs w:val="28"/>
        </w:rPr>
        <w:t>(</w:t>
      </w:r>
      <w:r w:rsidRPr="00DE1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E1261">
        <w:rPr>
          <w:rFonts w:ascii="Times New Roman" w:hAnsi="Times New Roman" w:cs="Times New Roman"/>
          <w:sz w:val="28"/>
          <w:szCs w:val="28"/>
        </w:rPr>
        <w:t>кон</w:t>
      </w:r>
      <w:proofErr w:type="gramEnd"/>
      <w:r w:rsidRPr="00DE1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анима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DE1261">
        <w:rPr>
          <w:rFonts w:ascii="Times New Roman" w:hAnsi="Times New Roman" w:cs="Times New Roman"/>
          <w:i/>
          <w:sz w:val="28"/>
          <w:szCs w:val="28"/>
        </w:rPr>
        <w:t>С душой</w:t>
      </w:r>
    </w:p>
    <w:p w:rsidR="00FD481F" w:rsidRPr="00DE1261" w:rsidRDefault="00FD481F" w:rsidP="00D40B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Con</w:t>
      </w:r>
      <w:r w:rsidRPr="00DE1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fuoco</w:t>
      </w:r>
      <w:proofErr w:type="spellEnd"/>
      <w:r w:rsidRPr="00DE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sz w:val="28"/>
          <w:szCs w:val="28"/>
        </w:rPr>
        <w:t>(</w:t>
      </w:r>
      <w:r w:rsidRPr="00DE1261">
        <w:rPr>
          <w:rFonts w:ascii="Times New Roman" w:hAnsi="Times New Roman" w:cs="Times New Roman"/>
          <w:sz w:val="28"/>
          <w:szCs w:val="28"/>
        </w:rPr>
        <w:t xml:space="preserve">кон 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фуоко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sz w:val="28"/>
          <w:szCs w:val="28"/>
        </w:rPr>
        <w:t xml:space="preserve"> - </w:t>
      </w:r>
      <w:r w:rsidRPr="00DE1261">
        <w:rPr>
          <w:rFonts w:ascii="Times New Roman" w:hAnsi="Times New Roman" w:cs="Times New Roman"/>
          <w:sz w:val="28"/>
          <w:szCs w:val="28"/>
        </w:rPr>
        <w:t>С огнём, с жаром</w:t>
      </w:r>
    </w:p>
    <w:p w:rsidR="00FD481F" w:rsidRPr="00DE1261" w:rsidRDefault="00FD481F" w:rsidP="00D40B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ubato</w:t>
      </w:r>
      <w:r w:rsidRPr="00DE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рубато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sz w:val="28"/>
          <w:szCs w:val="28"/>
        </w:rPr>
        <w:t xml:space="preserve"> – </w:t>
      </w:r>
      <w:r w:rsidRPr="00DE1261">
        <w:rPr>
          <w:rFonts w:ascii="Times New Roman" w:hAnsi="Times New Roman" w:cs="Times New Roman"/>
          <w:sz w:val="28"/>
          <w:szCs w:val="28"/>
        </w:rPr>
        <w:t>свободно</w:t>
      </w:r>
    </w:p>
    <w:p w:rsidR="00FD481F" w:rsidRPr="00DE1261" w:rsidRDefault="00FD481F" w:rsidP="00D40B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ad</w:t>
      </w:r>
      <w:r w:rsidRPr="00DE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libitum</w:t>
      </w:r>
      <w:r w:rsidRPr="00DE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sz w:val="28"/>
          <w:szCs w:val="28"/>
        </w:rPr>
        <w:t>(</w:t>
      </w:r>
      <w:r w:rsidRPr="00DE1261">
        <w:rPr>
          <w:rFonts w:ascii="Times New Roman" w:hAnsi="Times New Roman" w:cs="Times New Roman"/>
          <w:sz w:val="28"/>
          <w:szCs w:val="28"/>
        </w:rPr>
        <w:t xml:space="preserve">ад 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либитум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sz w:val="28"/>
          <w:szCs w:val="28"/>
        </w:rPr>
        <w:t xml:space="preserve"> - </w:t>
      </w:r>
      <w:r w:rsidRPr="00DE1261">
        <w:rPr>
          <w:rFonts w:ascii="Times New Roman" w:hAnsi="Times New Roman" w:cs="Times New Roman"/>
          <w:sz w:val="28"/>
          <w:szCs w:val="28"/>
        </w:rPr>
        <w:t>По желанию, по собственному усмотрению</w:t>
      </w:r>
    </w:p>
    <w:p w:rsidR="00FD481F" w:rsidRPr="00DE1261" w:rsidRDefault="00FD481F" w:rsidP="00D40B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apagado</w:t>
      </w:r>
      <w:proofErr w:type="spellEnd"/>
      <w:r w:rsidRPr="00DE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апагадо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sz w:val="28"/>
          <w:szCs w:val="28"/>
        </w:rPr>
        <w:t xml:space="preserve"> - </w:t>
      </w:r>
      <w:r w:rsidRPr="00DE1261">
        <w:rPr>
          <w:rFonts w:ascii="Times New Roman" w:hAnsi="Times New Roman" w:cs="Times New Roman"/>
          <w:sz w:val="28"/>
          <w:szCs w:val="28"/>
        </w:rPr>
        <w:t>Глушение струн мизинцем левой руки</w:t>
      </w:r>
    </w:p>
    <w:p w:rsidR="00FD481F" w:rsidRPr="00DE1261" w:rsidRDefault="00FD481F" w:rsidP="00D40B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slap</w:t>
      </w:r>
      <w:r w:rsidRPr="00DE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слэп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sz w:val="28"/>
          <w:szCs w:val="28"/>
        </w:rPr>
        <w:t>–</w:t>
      </w:r>
      <w:r w:rsidRPr="00DE1261">
        <w:rPr>
          <w:rFonts w:ascii="Times New Roman" w:hAnsi="Times New Roman" w:cs="Times New Roman"/>
          <w:sz w:val="28"/>
          <w:szCs w:val="28"/>
        </w:rPr>
        <w:t xml:space="preserve"> </w:t>
      </w:r>
      <w:r w:rsidRPr="00DE1261">
        <w:rPr>
          <w:rFonts w:ascii="Times New Roman" w:hAnsi="Times New Roman" w:cs="Times New Roman"/>
          <w:sz w:val="28"/>
          <w:szCs w:val="28"/>
        </w:rPr>
        <w:t>Удар ладонью правой руки по струнам,</w:t>
      </w:r>
    </w:p>
    <w:p w:rsidR="00DE3773" w:rsidRPr="00DE1261" w:rsidRDefault="00FD481F" w:rsidP="00D40B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61">
        <w:rPr>
          <w:rFonts w:ascii="Times New Roman" w:hAnsi="Times New Roman" w:cs="Times New Roman"/>
          <w:b/>
          <w:sz w:val="28"/>
          <w:szCs w:val="28"/>
          <w:lang w:val="en-US"/>
        </w:rPr>
        <w:t>alzapua</w:t>
      </w:r>
      <w:proofErr w:type="spellEnd"/>
      <w:r w:rsidRPr="00DE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BB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E1261">
        <w:rPr>
          <w:rFonts w:ascii="Times New Roman" w:hAnsi="Times New Roman" w:cs="Times New Roman"/>
          <w:sz w:val="28"/>
          <w:szCs w:val="28"/>
        </w:rPr>
        <w:t>альсапуа</w:t>
      </w:r>
      <w:proofErr w:type="spellEnd"/>
      <w:r w:rsidR="00D40BBF">
        <w:rPr>
          <w:rFonts w:ascii="Times New Roman" w:hAnsi="Times New Roman" w:cs="Times New Roman"/>
          <w:sz w:val="28"/>
          <w:szCs w:val="28"/>
        </w:rPr>
        <w:t>)</w:t>
      </w:r>
      <w:r w:rsidRPr="00DE1261">
        <w:rPr>
          <w:rFonts w:ascii="Times New Roman" w:hAnsi="Times New Roman" w:cs="Times New Roman"/>
          <w:sz w:val="28"/>
          <w:szCs w:val="28"/>
        </w:rPr>
        <w:t xml:space="preserve"> - </w:t>
      </w:r>
      <w:r w:rsidRPr="00DE1261">
        <w:rPr>
          <w:rFonts w:ascii="Times New Roman" w:hAnsi="Times New Roman" w:cs="Times New Roman"/>
          <w:sz w:val="28"/>
          <w:szCs w:val="28"/>
        </w:rPr>
        <w:t>Приём, исполняющийся большим пальцем правой руки по 1 струне, используя движение вверх-вниз</w:t>
      </w:r>
    </w:p>
    <w:p w:rsidR="007A5B0F" w:rsidRDefault="007A5B0F" w:rsidP="00A4642A">
      <w:p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</w:p>
    <w:p w:rsidR="001A331B" w:rsidRPr="00233319" w:rsidRDefault="0064264F" w:rsidP="0064264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3319">
        <w:rPr>
          <w:rFonts w:ascii="Times New Roman" w:hAnsi="Times New Roman" w:cs="Times New Roman"/>
          <w:b/>
          <w:sz w:val="36"/>
          <w:szCs w:val="36"/>
        </w:rPr>
        <w:t>Работа над техникой</w:t>
      </w:r>
    </w:p>
    <w:p w:rsidR="0064264F" w:rsidRPr="00815DEB" w:rsidRDefault="0064264F" w:rsidP="0064264F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3.а) Работа над упражнениями.</w:t>
      </w:r>
    </w:p>
    <w:p w:rsidR="0064264F" w:rsidRPr="00815DEB" w:rsidRDefault="0064264F" w:rsidP="00DE37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Технический материал не должен терять музыкального содержания: игра этюдов, </w:t>
      </w:r>
      <w:r w:rsidR="005F02E8" w:rsidRPr="00815DEB">
        <w:rPr>
          <w:rFonts w:ascii="Times New Roman" w:hAnsi="Times New Roman" w:cs="Times New Roman"/>
          <w:sz w:val="28"/>
          <w:szCs w:val="28"/>
        </w:rPr>
        <w:t>тренировка технических элементов, гамм проводится хорошим звуком с осмысленной фразировкой каждого мотива, при технической работе допускается различная градация силы звука, но «форте» не должно превращаться в грубую «долбежку», а «пиано» - терять певучесть тона. Темпы для упражнений выбираются не слишком медленные (в этом случае нарушается смысловая связь звуков) и не слишком подвижные</w:t>
      </w:r>
      <w:r w:rsidR="009771EE" w:rsidRPr="00815DEB">
        <w:rPr>
          <w:rFonts w:ascii="Times New Roman" w:hAnsi="Times New Roman" w:cs="Times New Roman"/>
          <w:sz w:val="28"/>
          <w:szCs w:val="28"/>
        </w:rPr>
        <w:t xml:space="preserve"> (тогда обучающийся не успевает контролировать работу пальцев).</w:t>
      </w:r>
    </w:p>
    <w:p w:rsidR="009771EE" w:rsidRPr="00815DEB" w:rsidRDefault="009771EE" w:rsidP="00977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Всякая техническая тренировка построена на многократном повторении упражнения. Дети не всегда проявляют к ней должный</w:t>
      </w:r>
      <w:r w:rsidR="005E2CFF"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sz w:val="28"/>
          <w:szCs w:val="28"/>
        </w:rPr>
        <w:t xml:space="preserve">  интерес и нередко выполняют ее вяло, что резко снижает ее эффективность. Эту работу необходимо сделать более привлекательной для обучающегося. Необходимо, чтобы он ощущал в упражнениях определенный музыкальный смысл и стремился достигнуть нужного качества звучания, активности и определенного ритма.</w:t>
      </w:r>
    </w:p>
    <w:p w:rsidR="005E2CFF" w:rsidRPr="00815DEB" w:rsidRDefault="005E2CFF" w:rsidP="00977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При исполнении упражнений важно добиваться целесообразности и ловкости движений, координации всех частей руки и естественной смены моментов напряжения и освобождения мышц.</w:t>
      </w:r>
    </w:p>
    <w:p w:rsidR="005E2CFF" w:rsidRPr="00815DEB" w:rsidRDefault="005E2CFF" w:rsidP="00977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Однако чрезмерно фиксировать внимание обучающегося на двигательных приемах опасно. Их следует ему показывать, а не навязывать, и лишь помогать самостоятельно находить наиболее рациональные движения.</w:t>
      </w:r>
    </w:p>
    <w:p w:rsidR="005E2CFF" w:rsidRPr="00815DEB" w:rsidRDefault="005E2CFF" w:rsidP="00977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«Лекарством» против бессмысленной игры могут служить использование упражнения в виде различных песенных попевок и мелодических фигур. Работу над такими упражнениями следует вести систематически и на протяжении длительного времени, тренируя пальцы в самых различных комбинациях, добиваясь постепенного наращивания темпа и все большей ясности артикуляции, для развития «независимости» пальцев полезны упражнения в виде различных мелизмов – мордентов, группетто</w:t>
      </w:r>
      <w:r w:rsidR="00F73E5E" w:rsidRPr="00815DEB">
        <w:rPr>
          <w:rFonts w:ascii="Times New Roman" w:hAnsi="Times New Roman" w:cs="Times New Roman"/>
          <w:sz w:val="28"/>
          <w:szCs w:val="28"/>
        </w:rPr>
        <w:t>, коротких трелей, которые следует играть в разных вариантах.</w:t>
      </w:r>
    </w:p>
    <w:p w:rsidR="00AD5DAF" w:rsidRPr="00815DEB" w:rsidRDefault="00AD5DAF" w:rsidP="00977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E5E" w:rsidRDefault="00F73E5E" w:rsidP="004504E9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3.б)</w:t>
      </w:r>
      <w:r w:rsidRPr="00815DEB">
        <w:rPr>
          <w:rFonts w:ascii="Times New Roman" w:hAnsi="Times New Roman" w:cs="Times New Roman"/>
          <w:sz w:val="28"/>
          <w:szCs w:val="28"/>
        </w:rPr>
        <w:t xml:space="preserve"> </w:t>
      </w:r>
      <w:r w:rsidRPr="00815DEB">
        <w:rPr>
          <w:rFonts w:ascii="Times New Roman" w:hAnsi="Times New Roman" w:cs="Times New Roman"/>
          <w:b/>
          <w:sz w:val="28"/>
          <w:szCs w:val="28"/>
        </w:rPr>
        <w:t>Работа над гаммами.</w:t>
      </w:r>
    </w:p>
    <w:p w:rsidR="004504E9" w:rsidRPr="004504E9" w:rsidRDefault="004504E9" w:rsidP="00977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Многочисленные и разнообразные гаммы на гитаре являются оптимальным учебно-тренировочным материалом в деле воспитания исполнительского аппарата гитариста и развития его пальцевой техники.</w:t>
      </w:r>
    </w:p>
    <w:p w:rsidR="00F73E5E" w:rsidRPr="00815DEB" w:rsidRDefault="00F73E5E" w:rsidP="00977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lastRenderedPageBreak/>
        <w:t>Зачем играть гаммы.</w:t>
      </w:r>
    </w:p>
    <w:p w:rsidR="00F73E5E" w:rsidRPr="00815DEB" w:rsidRDefault="00F73E5E" w:rsidP="00977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Гаммы – это простейшие технические формулы. Они</w:t>
      </w:r>
      <w:r w:rsidR="00A7025C" w:rsidRPr="00815DEB">
        <w:rPr>
          <w:rFonts w:ascii="Times New Roman" w:hAnsi="Times New Roman" w:cs="Times New Roman"/>
          <w:sz w:val="28"/>
          <w:szCs w:val="28"/>
        </w:rPr>
        <w:t xml:space="preserve"> интересны не сами по себе, но</w:t>
      </w:r>
      <w:r w:rsidRPr="00815DEB">
        <w:rPr>
          <w:rFonts w:ascii="Times New Roman" w:hAnsi="Times New Roman" w:cs="Times New Roman"/>
          <w:sz w:val="28"/>
          <w:szCs w:val="28"/>
        </w:rPr>
        <w:t xml:space="preserve"> своей простотой и универсальностью. Выучить гамму просто, но, выполняя разнообразные задания, мы можем научиться очень многому. Можно учиться технике в чистом виде, минуя конкретные сложности освоения нотного текста, стиля исполнения, сложности переключения внимания с одних задач на другие, которые неизбежно встречаются в художественном произведении, главная цель которого – создание музыкального образа.</w:t>
      </w:r>
    </w:p>
    <w:p w:rsidR="00F73E5E" w:rsidRPr="00815DEB" w:rsidRDefault="00F73E5E" w:rsidP="00977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Важно не просто выучить гамму и поиграть ее. Только зная, </w:t>
      </w:r>
      <w:r w:rsidRPr="00815DEB">
        <w:rPr>
          <w:rFonts w:ascii="Times New Roman" w:hAnsi="Times New Roman" w:cs="Times New Roman"/>
          <w:b/>
          <w:sz w:val="28"/>
          <w:szCs w:val="28"/>
        </w:rPr>
        <w:t>над чем</w:t>
      </w:r>
      <w:r w:rsidRPr="00815DEB">
        <w:rPr>
          <w:rFonts w:ascii="Times New Roman" w:hAnsi="Times New Roman" w:cs="Times New Roman"/>
          <w:sz w:val="28"/>
          <w:szCs w:val="28"/>
        </w:rPr>
        <w:t xml:space="preserve"> работать, </w:t>
      </w:r>
      <w:r w:rsidRPr="00815DEB">
        <w:rPr>
          <w:rFonts w:ascii="Times New Roman" w:hAnsi="Times New Roman" w:cs="Times New Roman"/>
          <w:b/>
          <w:sz w:val="28"/>
          <w:szCs w:val="28"/>
        </w:rPr>
        <w:t>как</w:t>
      </w:r>
      <w:r w:rsidRPr="00815DEB">
        <w:rPr>
          <w:rFonts w:ascii="Times New Roman" w:hAnsi="Times New Roman" w:cs="Times New Roman"/>
          <w:sz w:val="28"/>
          <w:szCs w:val="28"/>
        </w:rPr>
        <w:t xml:space="preserve"> работать, </w:t>
      </w:r>
      <w:r w:rsidRPr="00815DEB">
        <w:rPr>
          <w:rFonts w:ascii="Times New Roman" w:hAnsi="Times New Roman" w:cs="Times New Roman"/>
          <w:b/>
          <w:sz w:val="28"/>
          <w:szCs w:val="28"/>
        </w:rPr>
        <w:t>на чем</w:t>
      </w:r>
      <w:r w:rsidR="000F7F95">
        <w:rPr>
          <w:rFonts w:ascii="Times New Roman" w:hAnsi="Times New Roman" w:cs="Times New Roman"/>
          <w:sz w:val="28"/>
          <w:szCs w:val="28"/>
        </w:rPr>
        <w:t xml:space="preserve"> сосредоточить внимание, можно</w:t>
      </w:r>
      <w:r w:rsidRPr="00815DEB">
        <w:rPr>
          <w:rFonts w:ascii="Times New Roman" w:hAnsi="Times New Roman" w:cs="Times New Roman"/>
          <w:sz w:val="28"/>
          <w:szCs w:val="28"/>
        </w:rPr>
        <w:t xml:space="preserve"> извлечь пользу из исполнения гамм. Это – </w:t>
      </w:r>
      <w:r w:rsidRPr="00815DEB">
        <w:rPr>
          <w:rFonts w:ascii="Times New Roman" w:hAnsi="Times New Roman" w:cs="Times New Roman"/>
          <w:b/>
          <w:sz w:val="28"/>
          <w:szCs w:val="28"/>
        </w:rPr>
        <w:t>технический аспект</w:t>
      </w:r>
      <w:r w:rsidRPr="00815DEB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3D1B8A" w:rsidRPr="00815DEB" w:rsidRDefault="003D1B8A" w:rsidP="00977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Второй аспект – </w:t>
      </w:r>
      <w:r w:rsidRPr="00815DEB">
        <w:rPr>
          <w:rFonts w:ascii="Times New Roman" w:hAnsi="Times New Roman" w:cs="Times New Roman"/>
          <w:b/>
          <w:sz w:val="28"/>
          <w:szCs w:val="28"/>
        </w:rPr>
        <w:t>теоретический</w:t>
      </w:r>
      <w:r w:rsidRPr="00815DEB">
        <w:rPr>
          <w:rFonts w:ascii="Times New Roman" w:hAnsi="Times New Roman" w:cs="Times New Roman"/>
          <w:sz w:val="28"/>
          <w:szCs w:val="28"/>
        </w:rPr>
        <w:t>. И музыкальная теория, и техника требуют точных и конкретных знаний, активного включения памяти и внимания обучающегося.</w:t>
      </w:r>
    </w:p>
    <w:p w:rsidR="009771EE" w:rsidRPr="00815DEB" w:rsidRDefault="003D1B8A" w:rsidP="00834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Игра гамм в младших классах преследует цель не столько развития беглости пальцев, сколько прочного освоения изучаемых тональностей и соответствующих аппликатурных навыков, овладение певучим плавным легато, достижения четкой артикуляции пальцев. В дальнейшем перед обучающимся ставится задача постепенно прибавления темпа, для более быстрого </w:t>
      </w:r>
      <w:r w:rsidR="00F66937" w:rsidRPr="00815DEB">
        <w:rPr>
          <w:rFonts w:ascii="Times New Roman" w:hAnsi="Times New Roman" w:cs="Times New Roman"/>
          <w:sz w:val="28"/>
          <w:szCs w:val="28"/>
        </w:rPr>
        <w:t>и надежного освоения гамм удобно изучать их, объединяя в группы по общим аппликатурным признакам.</w:t>
      </w:r>
    </w:p>
    <w:p w:rsidR="008346E1" w:rsidRPr="00815DEB" w:rsidRDefault="008346E1" w:rsidP="00834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На первом году обучения целесообразно заниматься гаммами в первой позиции с максимальным использованием открытых струн и минимальным использованием слабого четвертого пальца левой руки. Здесь подойдет аппликатура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Х.Сагрероса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Э.Пухоля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Ф.Карулли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>.</w:t>
      </w:r>
    </w:p>
    <w:p w:rsidR="008346E1" w:rsidRPr="00815DEB" w:rsidRDefault="008346E1" w:rsidP="00834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Именно гаммы позволяют тщательно распределить и дозировать нагрузку на каждый палец, что ведет к их физическому развитию, а тщательная работа над исполнением гамм</w:t>
      </w:r>
      <w:r w:rsidR="006A32C0" w:rsidRPr="00815DEB">
        <w:rPr>
          <w:rFonts w:ascii="Times New Roman" w:hAnsi="Times New Roman" w:cs="Times New Roman"/>
          <w:sz w:val="28"/>
          <w:szCs w:val="28"/>
        </w:rPr>
        <w:t xml:space="preserve"> дает быстрый технический рост.</w:t>
      </w:r>
    </w:p>
    <w:p w:rsidR="006A32C0" w:rsidRPr="00815DEB" w:rsidRDefault="006A32C0" w:rsidP="00834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Со второго класса необходимо вводить исполнение гамм по аппликатуре А.Сеговии. Эта аппликатура имеет ряд преимуществ:</w:t>
      </w:r>
    </w:p>
    <w:p w:rsidR="006A32C0" w:rsidRPr="00815DEB" w:rsidRDefault="006A32C0" w:rsidP="006A32C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активное включение в игру слабых пальцев (мизинца и безымянного на левой руке);</w:t>
      </w:r>
    </w:p>
    <w:p w:rsidR="006A32C0" w:rsidRPr="00815DEB" w:rsidRDefault="006A32C0" w:rsidP="006A32C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формирование позиционного мышления при отсутствии растяжки;</w:t>
      </w:r>
    </w:p>
    <w:p w:rsidR="006A32C0" w:rsidRPr="00815DEB" w:rsidRDefault="006A32C0" w:rsidP="006A32C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интенсивная </w:t>
      </w:r>
      <w:r w:rsidR="00B421ED" w:rsidRPr="00815DEB">
        <w:rPr>
          <w:rFonts w:ascii="Times New Roman" w:hAnsi="Times New Roman" w:cs="Times New Roman"/>
          <w:sz w:val="28"/>
          <w:szCs w:val="28"/>
        </w:rPr>
        <w:t>отработка приемов смены позиции;</w:t>
      </w:r>
    </w:p>
    <w:p w:rsidR="00B421ED" w:rsidRPr="00815DEB" w:rsidRDefault="00B421ED" w:rsidP="006A32C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оптимальность количества аппликатурных формул.</w:t>
      </w:r>
    </w:p>
    <w:p w:rsidR="00B421ED" w:rsidRDefault="00B421ED" w:rsidP="00B42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Начинать изучение гамм целесообразно с двухоктавных мажорных гамм с пятой струны. Среди гамм Сеговии есть гаммы с однотипной аппликатурой. Например, аппликатура левой руки в гаммах до мажор и ре мажор одинаковые, но все ноты прижимать нужно на 2 лада выше.</w:t>
      </w:r>
    </w:p>
    <w:p w:rsidR="00BE3A09" w:rsidRDefault="00BE3A09" w:rsidP="00B42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минорных гамм, исторически сложилось так, что исходя из специфики гитары, на ней удобными для исполнения являются гаммы только мелодического минора. Несомненно, что натуральный минор тоже нередок в гаммообразных пассажах, но по ряду признаков их аппликатура идентична </w:t>
      </w:r>
      <w:r>
        <w:rPr>
          <w:rFonts w:ascii="Times New Roman" w:hAnsi="Times New Roman" w:cs="Times New Roman"/>
          <w:sz w:val="28"/>
          <w:szCs w:val="28"/>
        </w:rPr>
        <w:lastRenderedPageBreak/>
        <w:t>параллельному мажору.  Гаммы гармонического минора н</w:t>
      </w:r>
      <w:r w:rsidR="00EE4B2F">
        <w:rPr>
          <w:rFonts w:ascii="Times New Roman" w:hAnsi="Times New Roman" w:cs="Times New Roman"/>
          <w:sz w:val="28"/>
          <w:szCs w:val="28"/>
        </w:rPr>
        <w:t>ецелесообразно выделять в отдельный вид, так как не удастся использовать ни типовую аппликатуру, ни принцип игры в позиции.</w:t>
      </w:r>
    </w:p>
    <w:p w:rsidR="00E41D57" w:rsidRPr="00815DEB" w:rsidRDefault="004504E9" w:rsidP="00B421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гамм</w:t>
      </w:r>
      <w:r w:rsidR="00E41D57">
        <w:rPr>
          <w:rFonts w:ascii="Times New Roman" w:hAnsi="Times New Roman" w:cs="Times New Roman"/>
          <w:sz w:val="28"/>
          <w:szCs w:val="28"/>
        </w:rPr>
        <w:t xml:space="preserve"> двойными нотами</w:t>
      </w:r>
      <w:r>
        <w:rPr>
          <w:rFonts w:ascii="Times New Roman" w:hAnsi="Times New Roman" w:cs="Times New Roman"/>
          <w:sz w:val="28"/>
          <w:szCs w:val="28"/>
        </w:rPr>
        <w:t xml:space="preserve"> (терции, сексты, октавы, децимы) способствуют укреплению пальцев левой руки гитариста, физически подготавливают его исполнительский аппарат к игре фактурно сложных пьес, поэтому они изучаются в старших классах и классах профессиональной направленности.</w:t>
      </w:r>
    </w:p>
    <w:p w:rsidR="00C319F5" w:rsidRPr="00815DEB" w:rsidRDefault="00C319F5" w:rsidP="000F7F95">
      <w:pPr>
        <w:spacing w:before="120"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 xml:space="preserve">Типовыми </w:t>
      </w:r>
      <w:proofErr w:type="spellStart"/>
      <w:r w:rsidRPr="00815DEB">
        <w:rPr>
          <w:rFonts w:ascii="Times New Roman" w:hAnsi="Times New Roman" w:cs="Times New Roman"/>
          <w:b/>
          <w:sz w:val="28"/>
          <w:szCs w:val="28"/>
        </w:rPr>
        <w:t>двухоктавными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мажорными гаммами являются:</w:t>
      </w:r>
    </w:p>
    <w:p w:rsidR="00745FF2" w:rsidRPr="00815DEB" w:rsidRDefault="00745FF2" w:rsidP="00745FF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до мажор, ре-бемоль мажор, ре мажор, ми-бемоль мажор.</w:t>
      </w:r>
    </w:p>
    <w:p w:rsidR="00745FF2" w:rsidRPr="00815DEB" w:rsidRDefault="00745FF2" w:rsidP="00745FF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745FF2" w:rsidRPr="00815DEB" w:rsidRDefault="00745FF2" w:rsidP="00745FF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начало на пятой струне вторым пальцем левой руки;</w:t>
      </w:r>
    </w:p>
    <w:p w:rsidR="00745FF2" w:rsidRPr="00815DEB" w:rsidRDefault="00745FF2" w:rsidP="00745FF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первая октава играется в одной позиции, а вторая – в другой;</w:t>
      </w:r>
    </w:p>
    <w:p w:rsidR="00745FF2" w:rsidRPr="00815DEB" w:rsidRDefault="00745FF2" w:rsidP="00745FF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смена позиций происходит на третьей струне;</w:t>
      </w:r>
    </w:p>
    <w:p w:rsidR="00745FF2" w:rsidRPr="00815DEB" w:rsidRDefault="00745FF2" w:rsidP="00745FF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ход вниз происходит по тому же пути, что и вверх.</w:t>
      </w:r>
    </w:p>
    <w:p w:rsidR="00867701" w:rsidRPr="00815DEB" w:rsidRDefault="00745FF2" w:rsidP="000F7F95">
      <w:pPr>
        <w:spacing w:before="120" w:after="0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 xml:space="preserve">Типовыми </w:t>
      </w:r>
      <w:proofErr w:type="spellStart"/>
      <w:r w:rsidRPr="00815DEB">
        <w:rPr>
          <w:rFonts w:ascii="Times New Roman" w:hAnsi="Times New Roman" w:cs="Times New Roman"/>
          <w:b/>
          <w:sz w:val="28"/>
          <w:szCs w:val="28"/>
        </w:rPr>
        <w:t>двухоктавными</w:t>
      </w:r>
      <w:proofErr w:type="spellEnd"/>
      <w:r w:rsidRPr="00815DEB">
        <w:rPr>
          <w:rFonts w:ascii="Times New Roman" w:hAnsi="Times New Roman" w:cs="Times New Roman"/>
          <w:b/>
          <w:sz w:val="28"/>
          <w:szCs w:val="28"/>
        </w:rPr>
        <w:t xml:space="preserve"> минорными гаммами являются:</w:t>
      </w:r>
    </w:p>
    <w:p w:rsidR="00745FF2" w:rsidRPr="00815DEB" w:rsidRDefault="00867701" w:rsidP="0086770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до-минор, до-диез минор, ре минор, ре-диез минор.</w:t>
      </w:r>
    </w:p>
    <w:p w:rsidR="00867701" w:rsidRPr="00815DEB" w:rsidRDefault="00867701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867701" w:rsidRPr="00815DEB" w:rsidRDefault="00867701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начало на пятой струне первым пальцем левой руки;</w:t>
      </w:r>
    </w:p>
    <w:p w:rsidR="00867701" w:rsidRPr="00815DEB" w:rsidRDefault="00867701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минор мелодический – при движении вверх повышается 6 и 7 ступени, при движении вниз – звучит натуральный минор;</w:t>
      </w:r>
    </w:p>
    <w:p w:rsidR="00867701" w:rsidRPr="00815DEB" w:rsidRDefault="00867701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ход вниз по иному пути, чем вверх;</w:t>
      </w:r>
    </w:p>
    <w:p w:rsidR="00867701" w:rsidRPr="00815DEB" w:rsidRDefault="00867701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смена позиций, на четвертой струне при ходе вверх, и по первой – вниз.</w:t>
      </w:r>
    </w:p>
    <w:p w:rsidR="00867701" w:rsidRPr="00815DEB" w:rsidRDefault="00867701" w:rsidP="000F7F95">
      <w:pPr>
        <w:spacing w:before="120" w:after="0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Типовыми трехоктавными гаммами являются:</w:t>
      </w:r>
    </w:p>
    <w:p w:rsidR="00867701" w:rsidRPr="00815DEB" w:rsidRDefault="00867701" w:rsidP="0086770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соль мажор, ля-бемоль мажор, фа-диез мажор.</w:t>
      </w:r>
    </w:p>
    <w:p w:rsidR="00867701" w:rsidRPr="00815DEB" w:rsidRDefault="00867701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867701" w:rsidRPr="00815DEB" w:rsidRDefault="00867701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начало на шестой струне вторым пальцем;</w:t>
      </w:r>
    </w:p>
    <w:p w:rsidR="00867701" w:rsidRPr="00815DEB" w:rsidRDefault="00867701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ход вниз по иному пути, чем вверх;</w:t>
      </w:r>
    </w:p>
    <w:p w:rsidR="00867701" w:rsidRPr="00815DEB" w:rsidRDefault="00867701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гамма трехоктавная, поэтому смена позиций происходит 5 раз.</w:t>
      </w:r>
    </w:p>
    <w:p w:rsidR="00867701" w:rsidRPr="00815DEB" w:rsidRDefault="00867701" w:rsidP="000F7F95">
      <w:pPr>
        <w:spacing w:before="120" w:after="0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Т</w:t>
      </w:r>
      <w:r w:rsidR="00C95E9B" w:rsidRPr="00815DEB">
        <w:rPr>
          <w:rFonts w:ascii="Times New Roman" w:hAnsi="Times New Roman" w:cs="Times New Roman"/>
          <w:b/>
          <w:sz w:val="28"/>
          <w:szCs w:val="28"/>
        </w:rPr>
        <w:t>ип</w:t>
      </w:r>
      <w:r w:rsidRPr="00815DEB">
        <w:rPr>
          <w:rFonts w:ascii="Times New Roman" w:hAnsi="Times New Roman" w:cs="Times New Roman"/>
          <w:b/>
          <w:sz w:val="28"/>
          <w:szCs w:val="28"/>
        </w:rPr>
        <w:t>овые трехоктавными минорными гаммами являются:</w:t>
      </w:r>
    </w:p>
    <w:p w:rsidR="00867701" w:rsidRPr="00815DEB" w:rsidRDefault="00867701" w:rsidP="0086770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соль минор, соль-диез минор, фа-диез минор, фа минор.</w:t>
      </w:r>
    </w:p>
    <w:p w:rsidR="00867701" w:rsidRPr="00815DEB" w:rsidRDefault="00867701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867701" w:rsidRPr="00815DEB" w:rsidRDefault="00867701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- </w:t>
      </w:r>
      <w:r w:rsidR="00C95E9B" w:rsidRPr="00815DEB">
        <w:rPr>
          <w:rFonts w:ascii="Times New Roman" w:hAnsi="Times New Roman" w:cs="Times New Roman"/>
          <w:sz w:val="28"/>
          <w:szCs w:val="28"/>
        </w:rPr>
        <w:t>начало на шестой струне первым пальцем;</w:t>
      </w:r>
    </w:p>
    <w:p w:rsidR="00C95E9B" w:rsidRPr="00815DEB" w:rsidRDefault="00C95E9B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минор мелодический, при движении вверх повышается 6 и 7 ступени, при движении вниз – звучит натуральный минор;</w:t>
      </w:r>
    </w:p>
    <w:p w:rsidR="00C95E9B" w:rsidRPr="00815DEB" w:rsidRDefault="00C95E9B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ход вниз по иному пути, чем вверх;</w:t>
      </w:r>
    </w:p>
    <w:p w:rsidR="00C95E9B" w:rsidRPr="00815DEB" w:rsidRDefault="00C95E9B" w:rsidP="008677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гамма трехоктавная, поэтому смена позиций происходит 6 раз.</w:t>
      </w:r>
    </w:p>
    <w:p w:rsidR="00C95E9B" w:rsidRPr="00815DEB" w:rsidRDefault="00C95E9B" w:rsidP="000F7F95">
      <w:pPr>
        <w:spacing w:before="120" w:after="0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Нетиповые мажорные гаммы:</w:t>
      </w:r>
    </w:p>
    <w:p w:rsidR="00C95E9B" w:rsidRPr="00815DEB" w:rsidRDefault="00C95E9B" w:rsidP="00C95E9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ля мажор, си-бемоль мажор, си мажор, ми мажор, фа мажор.</w:t>
      </w:r>
    </w:p>
    <w:p w:rsidR="00C95E9B" w:rsidRPr="00815DEB" w:rsidRDefault="00C95E9B" w:rsidP="00C95E9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C95E9B" w:rsidRPr="00815DEB" w:rsidRDefault="00C95E9B" w:rsidP="00C95E9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все гаммы трехоктавные;</w:t>
      </w:r>
    </w:p>
    <w:p w:rsidR="00C95E9B" w:rsidRPr="00815DEB" w:rsidRDefault="00C95E9B" w:rsidP="00C95E9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lastRenderedPageBreak/>
        <w:t>- каждая гамма играется по своей особенной формуле;</w:t>
      </w:r>
    </w:p>
    <w:p w:rsidR="00C95E9B" w:rsidRPr="00815DEB" w:rsidRDefault="00C95E9B" w:rsidP="00C95E9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главное – разобрать ход вверх;</w:t>
      </w:r>
    </w:p>
    <w:p w:rsidR="00C95E9B" w:rsidRPr="00815DEB" w:rsidRDefault="00C95E9B" w:rsidP="00C95E9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ход вниз в фа мажоре такой же, как ход наверх; в ля, си, си-бемоль мажоре такой же, как в типовом соль мажоре, в ми мажоре – похож на соль мажор;</w:t>
      </w:r>
    </w:p>
    <w:p w:rsidR="000F7F95" w:rsidRPr="007F3549" w:rsidRDefault="00C95E9B" w:rsidP="007F35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гаммы ля, си, си-бемоль мажор оканчиваются не в той позиции, в которой начинаются.</w:t>
      </w:r>
    </w:p>
    <w:p w:rsidR="00C95E9B" w:rsidRPr="00815DEB" w:rsidRDefault="00C95E9B" w:rsidP="007F3549">
      <w:pPr>
        <w:spacing w:before="120" w:after="0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Нетиповые минорные гаммы:</w:t>
      </w:r>
    </w:p>
    <w:p w:rsidR="00C95E9B" w:rsidRPr="00815DEB" w:rsidRDefault="00C95E9B" w:rsidP="00C95E9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ля минор, си-бемоль минор, </w:t>
      </w:r>
      <w:r w:rsidR="002A7504" w:rsidRPr="00815DEB">
        <w:rPr>
          <w:rFonts w:ascii="Times New Roman" w:hAnsi="Times New Roman" w:cs="Times New Roman"/>
          <w:sz w:val="28"/>
          <w:szCs w:val="28"/>
        </w:rPr>
        <w:t>си минор, ми минор.</w:t>
      </w:r>
    </w:p>
    <w:p w:rsidR="002A7504" w:rsidRPr="00815DEB" w:rsidRDefault="002A7504" w:rsidP="002A750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2A7504" w:rsidRPr="00815DEB" w:rsidRDefault="002A7504" w:rsidP="002A750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все гаммы трехоктавные;</w:t>
      </w:r>
    </w:p>
    <w:p w:rsidR="002A7504" w:rsidRPr="00815DEB" w:rsidRDefault="002A7504" w:rsidP="002A750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минор мелодический, при движении вверх повышается 6 и 7 ступени, при движении вниз – звучит натуральный минор;</w:t>
      </w:r>
    </w:p>
    <w:p w:rsidR="002A7504" w:rsidRPr="00815DEB" w:rsidRDefault="002A7504" w:rsidP="002A750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в гаммах си и си-бемоль минор аппликатурные формулы одинаковые.</w:t>
      </w:r>
    </w:p>
    <w:p w:rsidR="002A7504" w:rsidRDefault="002A7504" w:rsidP="002A7504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2A7504" w:rsidRPr="00815DEB" w:rsidRDefault="002A7504" w:rsidP="002A75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При работе над гаммами необходимо добиваться решения следующих задач:</w:t>
      </w:r>
    </w:p>
    <w:p w:rsidR="002A7504" w:rsidRPr="00815DEB" w:rsidRDefault="002A7504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постановки игрового аппарата;</w:t>
      </w:r>
    </w:p>
    <w:p w:rsidR="002A7504" w:rsidRPr="00815DEB" w:rsidRDefault="002A7504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совершенствования звукоизвлечения;</w:t>
      </w:r>
    </w:p>
    <w:p w:rsidR="002A7504" w:rsidRPr="00815DEB" w:rsidRDefault="002A7504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выучивания гаммы наизусть;</w:t>
      </w:r>
    </w:p>
    <w:p w:rsidR="002A7504" w:rsidRPr="00815DEB" w:rsidRDefault="002A7504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запоминание знаков при ключе;</w:t>
      </w:r>
    </w:p>
    <w:p w:rsidR="002A7504" w:rsidRPr="00815DEB" w:rsidRDefault="002A7504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свободы исполнительского аппарата и релаксации мышц (свобода, релаксация, лабильность);</w:t>
      </w:r>
    </w:p>
    <w:p w:rsidR="002A7504" w:rsidRPr="00815DEB" w:rsidRDefault="002A7504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чередования пальцев правой руки независимо от действий левой;</w:t>
      </w:r>
    </w:p>
    <w:p w:rsidR="002A7504" w:rsidRPr="00815DEB" w:rsidRDefault="002A7504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ловкой смены струн;</w:t>
      </w:r>
    </w:p>
    <w:p w:rsidR="002A7504" w:rsidRPr="00815DEB" w:rsidRDefault="000466F8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умения коорди</w:t>
      </w:r>
      <w:r w:rsidR="002A7504" w:rsidRPr="00815DEB">
        <w:rPr>
          <w:rFonts w:ascii="Times New Roman" w:hAnsi="Times New Roman" w:cs="Times New Roman"/>
          <w:sz w:val="28"/>
          <w:szCs w:val="28"/>
        </w:rPr>
        <w:t>нировать действия</w:t>
      </w:r>
      <w:r w:rsidRPr="00815DEB">
        <w:rPr>
          <w:rFonts w:ascii="Times New Roman" w:hAnsi="Times New Roman" w:cs="Times New Roman"/>
          <w:sz w:val="28"/>
          <w:szCs w:val="28"/>
        </w:rPr>
        <w:t xml:space="preserve"> рук, добиваясь связности;</w:t>
      </w:r>
    </w:p>
    <w:p w:rsidR="000466F8" w:rsidRPr="00815DEB" w:rsidRDefault="000466F8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гибкости при смене позиций;</w:t>
      </w:r>
    </w:p>
    <w:p w:rsidR="000466F8" w:rsidRPr="00815DEB" w:rsidRDefault="000466F8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исполнение гамм разными штрихами, артикуляции;</w:t>
      </w:r>
    </w:p>
    <w:p w:rsidR="000466F8" w:rsidRPr="00815DEB" w:rsidRDefault="000466F8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беглости и ровности;</w:t>
      </w:r>
    </w:p>
    <w:p w:rsidR="000466F8" w:rsidRPr="00815DEB" w:rsidRDefault="000466F8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экономичности движений;</w:t>
      </w:r>
    </w:p>
    <w:p w:rsidR="000466F8" w:rsidRDefault="000466F8" w:rsidP="002A750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стабильности и выносливости.</w:t>
      </w:r>
    </w:p>
    <w:p w:rsidR="00EE4B2F" w:rsidRDefault="00EE4B2F" w:rsidP="00EE4B2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4B2F" w:rsidRPr="00815DEB" w:rsidRDefault="00EE4B2F" w:rsidP="00EE4B2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Нередко приходится сталкиваться с мнением, что при изучении гамм на гитаре нужно использовать принцип усложнения тональностей, при этом, не учитывая структуру самой гаммы. Это хороший принцип. С той лишь оговоркой, что применим он в полной мере для скрипачей и пианистов. Для гитары – темперированного инструмента, – данный принцип не подходит. Изучение гамм на гитаре имеет своей целью развитие координации движений пальцев обеих рук, отработку навыка позиционной игры и перехода из позиции в позицию, развитие беглости. Этим требованиям более всего отвечают гаммы, получившие широкую известность как «гаммы в аппликатуре А.Сеговии».</w:t>
      </w:r>
    </w:p>
    <w:p w:rsidR="00AD5DAF" w:rsidRPr="00815DEB" w:rsidRDefault="00AD5DAF" w:rsidP="00AD5DA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26C4" w:rsidRDefault="00B026C4" w:rsidP="000466F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6F8" w:rsidRPr="00815DEB" w:rsidRDefault="00B830FC" w:rsidP="000466F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5DEB">
        <w:rPr>
          <w:rFonts w:ascii="Times New Roman" w:hAnsi="Times New Roman" w:cs="Times New Roman"/>
          <w:b/>
          <w:sz w:val="28"/>
          <w:szCs w:val="28"/>
        </w:rPr>
        <w:lastRenderedPageBreak/>
        <w:t>3.в) Работа над этюдами.</w:t>
      </w:r>
    </w:p>
    <w:p w:rsidR="00B830FC" w:rsidRPr="00815DEB" w:rsidRDefault="00B830FC" w:rsidP="00B830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С обучающимися младших классов целесообразно разбирать этюд в классе, чтобы научить ребенка грамотному и осмысленному чтению нотного текста. Тем самым закладывается основа для дальнейшей самостоятельной работы. С течением времени следует давать задания по разбору нотного текста самим обучающимся.</w:t>
      </w:r>
    </w:p>
    <w:p w:rsidR="00FF01A4" w:rsidRPr="00815DEB" w:rsidRDefault="00B830FC" w:rsidP="00FF01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Изучение этюдов не должно протекать в отрыве от общего развития обучающегося. Методы работы над этюдом включают в себя методы работы над упражнениями. Разучивание этюда должно проходить в спокойном, но не медленном темпе. Необходимо следить за четкой артикуляцией, грамотной фразировкой, игра по отдельным разделам формы и целиком, отрабатывать отдельно пассажи</w:t>
      </w:r>
      <w:r w:rsidR="00FF01A4" w:rsidRPr="00815DEB">
        <w:rPr>
          <w:rFonts w:ascii="Times New Roman" w:hAnsi="Times New Roman" w:cs="Times New Roman"/>
          <w:sz w:val="28"/>
          <w:szCs w:val="28"/>
        </w:rPr>
        <w:t>, мотивы, фразы и т.д. Понимание мелодической структуры пассажей, их мотивного строения, можно представить пассаж как цепочку звеньев. Обучающийся занимается каждым звеном отдельно, а потом – собирает их. Для полноценного технического развития обучающегося необходимо использовать этюды с разной фактурой. Целесообразно периодически возвращаться к ранее выученным этюдам с тем, чтобы добиваться большего совершенствования в том или ином виде техники.</w:t>
      </w:r>
    </w:p>
    <w:p w:rsidR="00FF01A4" w:rsidRPr="00815DEB" w:rsidRDefault="00FF01A4" w:rsidP="00FF01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Необходимо способствовать тому, чтобы обучающийся как можно раньше научился самостоятельно работать над этюдами, представляя зависимость технических приемов от характера звучания произведения, понимая предстоящие задачи в домашних занятиях, накапливая средства и методы работы над разной фактурой и мог применять их без подсказки преподавателя.</w:t>
      </w:r>
    </w:p>
    <w:p w:rsidR="00FF01A4" w:rsidRPr="00815DEB" w:rsidRDefault="00FF01A4" w:rsidP="00FF01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Однако опасно форсирование продвижения обучающегося, не имеющего достаточной технической подготовки</w:t>
      </w:r>
      <w:r w:rsidR="0062667B" w:rsidRPr="00815DEB">
        <w:rPr>
          <w:rFonts w:ascii="Times New Roman" w:hAnsi="Times New Roman" w:cs="Times New Roman"/>
          <w:sz w:val="28"/>
          <w:szCs w:val="28"/>
        </w:rPr>
        <w:t>. Это приводит к мучительному «натаскиванию», что только мешает росту маленького музыканта.</w:t>
      </w:r>
    </w:p>
    <w:p w:rsidR="00AD5DAF" w:rsidRPr="00815DEB" w:rsidRDefault="00AD5DAF" w:rsidP="00FF01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667B" w:rsidRPr="00815DEB" w:rsidRDefault="0062667B" w:rsidP="0062667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EB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62667B" w:rsidRPr="00815DEB" w:rsidRDefault="0062667B" w:rsidP="00626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Значимую роль в учебном процессе призваны сыграть классные концерты. Они способствуют воспитанию чувства товарищества, вовлечения обучающихся в коллективное музицирование. А так же – подготовка обучающегося к публичному выступлению.</w:t>
      </w:r>
    </w:p>
    <w:p w:rsidR="0062667B" w:rsidRPr="00815DEB" w:rsidRDefault="0062667B" w:rsidP="00626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Выступления обучающихся могут включать в себя как пьесы, так и этюды. Классные концерты можно представить как технические выступления-фестивали, где каждый обучающийся может показать свое мастерство. А если в конце выступлений всех обучающихся поощрить КАЖДОГО конкурсанта, это дает мощный стимул (мотивацию) для дальнейшего обучения.</w:t>
      </w:r>
    </w:p>
    <w:p w:rsidR="0062667B" w:rsidRPr="00815DEB" w:rsidRDefault="0062667B" w:rsidP="00626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Поощрения могут быть в любой форме. Это могут быть грамоты, благодарственные письма:</w:t>
      </w:r>
    </w:p>
    <w:p w:rsidR="00D104E8" w:rsidRPr="00815DEB" w:rsidRDefault="00D104E8" w:rsidP="00626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за удачный дебют;</w:t>
      </w:r>
    </w:p>
    <w:p w:rsidR="00D104E8" w:rsidRPr="00815DEB" w:rsidRDefault="00D104E8" w:rsidP="00626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за мелодичность исполнения;</w:t>
      </w:r>
    </w:p>
    <w:p w:rsidR="00D104E8" w:rsidRPr="00815DEB" w:rsidRDefault="00D104E8" w:rsidP="00626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за волю к победе;</w:t>
      </w:r>
    </w:p>
    <w:p w:rsidR="00D104E8" w:rsidRPr="00815DEB" w:rsidRDefault="00D104E8" w:rsidP="00626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- за артистизм;</w:t>
      </w:r>
    </w:p>
    <w:p w:rsidR="00D104E8" w:rsidRPr="00815DEB" w:rsidRDefault="00D104E8" w:rsidP="00626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lastRenderedPageBreak/>
        <w:t>- за любовь к музыке и т.д.</w:t>
      </w:r>
    </w:p>
    <w:p w:rsidR="00815DEB" w:rsidRDefault="00D104E8" w:rsidP="00F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Желательно, чтобы обстановка при этом была достаточно непринужденной, участники выступали бы с удовольствием.</w:t>
      </w:r>
    </w:p>
    <w:p w:rsidR="005D3603" w:rsidRDefault="005D3603" w:rsidP="00F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603" w:rsidRDefault="005D3603" w:rsidP="00F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603" w:rsidRDefault="005D3603" w:rsidP="00F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603" w:rsidRDefault="005D3603" w:rsidP="00F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603" w:rsidRDefault="005D3603" w:rsidP="00F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603" w:rsidRDefault="005D3603" w:rsidP="00F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603" w:rsidRDefault="005D3603" w:rsidP="00F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603" w:rsidRDefault="005D3603" w:rsidP="00F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603" w:rsidRPr="00815DEB" w:rsidRDefault="005D3603" w:rsidP="00F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4E8" w:rsidRPr="00E24FA8" w:rsidRDefault="00E24FA8" w:rsidP="0062667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24F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04E8" w:rsidRPr="00E24FA8">
        <w:rPr>
          <w:rFonts w:ascii="Times New Roman" w:hAnsi="Times New Roman" w:cs="Times New Roman"/>
          <w:b/>
          <w:sz w:val="28"/>
          <w:szCs w:val="28"/>
        </w:rPr>
        <w:t>Использованная литератур</w:t>
      </w:r>
      <w:r w:rsidRPr="00E24FA8">
        <w:rPr>
          <w:rFonts w:ascii="Times New Roman" w:hAnsi="Times New Roman" w:cs="Times New Roman"/>
          <w:b/>
          <w:sz w:val="28"/>
          <w:szCs w:val="28"/>
        </w:rPr>
        <w:t>а</w:t>
      </w:r>
      <w:r w:rsidR="00D104E8" w:rsidRPr="00E24FA8">
        <w:rPr>
          <w:rFonts w:ascii="Times New Roman" w:hAnsi="Times New Roman" w:cs="Times New Roman"/>
          <w:b/>
          <w:sz w:val="28"/>
          <w:szCs w:val="28"/>
        </w:rPr>
        <w:t>:</w:t>
      </w:r>
    </w:p>
    <w:p w:rsidR="00E24FA8" w:rsidRPr="00815DEB" w:rsidRDefault="00E24FA8" w:rsidP="00626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4E8" w:rsidRDefault="00D104E8" w:rsidP="00D104E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Дельнова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П. «Педагоги делятся опытом». Вопросы музыкальной педагогики. Москва;</w:t>
      </w:r>
    </w:p>
    <w:p w:rsidR="006E5DA5" w:rsidRPr="006E5DA5" w:rsidRDefault="006E5DA5" w:rsidP="006E5DA5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 xml:space="preserve">Информационные материалы «Международной школы гитары» </w:t>
      </w:r>
      <w:proofErr w:type="spellStart"/>
      <w:r w:rsidRPr="00815DEB">
        <w:rPr>
          <w:rFonts w:ascii="Times New Roman" w:hAnsi="Times New Roman" w:cs="Times New Roman"/>
          <w:sz w:val="28"/>
          <w:szCs w:val="28"/>
        </w:rPr>
        <w:t>А.Н.Князев</w:t>
      </w:r>
      <w:proofErr w:type="spellEnd"/>
      <w:r w:rsidRPr="00815DEB">
        <w:rPr>
          <w:rFonts w:ascii="Times New Roman" w:hAnsi="Times New Roman" w:cs="Times New Roman"/>
          <w:sz w:val="28"/>
          <w:szCs w:val="28"/>
        </w:rPr>
        <w:t xml:space="preserve"> «Проблемы постановки игрового аппарата в гитарном классе»;</w:t>
      </w:r>
    </w:p>
    <w:p w:rsidR="00D104E8" w:rsidRDefault="00D104E8" w:rsidP="00D104E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EB">
        <w:rPr>
          <w:rFonts w:ascii="Times New Roman" w:hAnsi="Times New Roman" w:cs="Times New Roman"/>
          <w:sz w:val="28"/>
          <w:szCs w:val="28"/>
        </w:rPr>
        <w:t>Козлов М.</w:t>
      </w:r>
      <w:r w:rsidR="00EE4D81" w:rsidRPr="00815DEB">
        <w:rPr>
          <w:rFonts w:ascii="Times New Roman" w:hAnsi="Times New Roman" w:cs="Times New Roman"/>
          <w:sz w:val="28"/>
          <w:szCs w:val="28"/>
        </w:rPr>
        <w:t xml:space="preserve"> Рабочая тетрадь гитариста. Техника исполнения гамм. «Композитор», Санкт-Петербург 2009г.</w:t>
      </w:r>
    </w:p>
    <w:p w:rsidR="006E5DA5" w:rsidRDefault="006E5DA5" w:rsidP="00D104E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  Школа игры на гитаре.   М., 2014г.</w:t>
      </w:r>
    </w:p>
    <w:p w:rsidR="00F9412A" w:rsidRDefault="00F9412A" w:rsidP="00D104E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Кирьянов Н.Г. Искусство игры на шестиструнной гитаре. М. 1991г.</w:t>
      </w:r>
    </w:p>
    <w:p w:rsidR="006E5DA5" w:rsidRDefault="006E5DA5" w:rsidP="00D104E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Чавычалов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Уроки игры на гитаре.   Ростов-на Дону, 2010г.</w:t>
      </w:r>
    </w:p>
    <w:p w:rsidR="006E5DA5" w:rsidRPr="006E5DA5" w:rsidRDefault="006E5DA5" w:rsidP="006E5DA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D4E72" w:rsidRPr="00815DEB" w:rsidRDefault="007D4E72" w:rsidP="007D4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9F5" w:rsidRPr="00C319F5" w:rsidRDefault="00C319F5" w:rsidP="00B421E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6424C" w:rsidRDefault="0076424C" w:rsidP="0076424C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76424C" w:rsidRDefault="0076424C" w:rsidP="0076424C">
      <w:pPr>
        <w:spacing w:after="0"/>
        <w:ind w:left="924" w:hanging="567"/>
        <w:jc w:val="both"/>
        <w:rPr>
          <w:rFonts w:ascii="Times New Roman" w:hAnsi="Times New Roman" w:cs="Times New Roman"/>
          <w:sz w:val="32"/>
          <w:szCs w:val="32"/>
        </w:rPr>
      </w:pPr>
    </w:p>
    <w:p w:rsidR="00E45519" w:rsidRDefault="00E45519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026C4" w:rsidRDefault="00B026C4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5519" w:rsidRDefault="00E45519" w:rsidP="00AE2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E200E" w:rsidRPr="00C038DE" w:rsidRDefault="00AE200E" w:rsidP="00AE20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1</w:t>
      </w:r>
    </w:p>
    <w:p w:rsidR="00AE200E" w:rsidRPr="0071341B" w:rsidRDefault="00AE200E" w:rsidP="00AE20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Требования к техническому зачету</w:t>
      </w:r>
    </w:p>
    <w:p w:rsidR="00AE200E" w:rsidRPr="00C038DE" w:rsidRDefault="00AE200E" w:rsidP="00AE20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E200E" w:rsidRPr="00C038DE" w:rsidRDefault="00AE200E" w:rsidP="00AE200E">
      <w:pPr>
        <w:shd w:val="clear" w:color="auto" w:fill="FFFFFF"/>
        <w:spacing w:after="12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класс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Технический зачет в первый год обучения не сдается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Обучающийся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приобретает начальные навыки игры на гитаре.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Гаммы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C-dur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F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-dur, G-dur 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1 октаву в I позиции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пройденными ритмическими вариантами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аппликатура с открытыми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струнами;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оническое мажорное трезвучие в мелодическом изложении в диапазоне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изучаемой гаммы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E80EE6" w:rsidRDefault="00E80EE6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Хроматическая гамма в первой позиции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Термины.</w:t>
      </w:r>
    </w:p>
    <w:p w:rsidR="00AE200E" w:rsidRPr="00C038DE" w:rsidRDefault="00AE200E" w:rsidP="00AE200E">
      <w:pPr>
        <w:shd w:val="clear" w:color="auto" w:fill="FFFFFF"/>
        <w:spacing w:after="12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класс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Гаммы </w:t>
      </w:r>
      <w:r w:rsidR="001C3FBD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C</w:t>
      </w:r>
      <w:r w:rsidR="001C3FBD" w:rsidRPr="001C3F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C3FBD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1C3F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F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-dur, G-dur, d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-moll</w:t>
      </w:r>
      <w:r w:rsidR="001C3F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a-moll,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e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moll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(мелодический вид)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диапазоне 2 октав в I-II позиции (i, m,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tirando</w:t>
      </w:r>
      <w:proofErr w:type="spellEnd"/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- аппликатура с открытыми струнами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пройденными ритмическими вариантами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Однооктавная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х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роматическая гамма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открытых струн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-Тоническое трезвучие в мелодическом изложении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(арпеджио)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диапазоне изучаемой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гаммы.</w:t>
      </w:r>
    </w:p>
    <w:p w:rsidR="001C3FBD" w:rsidRPr="00E80EE6" w:rsidRDefault="00AE200E" w:rsidP="00E80EE6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Каденция;</w:t>
      </w:r>
      <w:r w:rsidR="001C3FBD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 xml:space="preserve"> 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Термины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8E4B37" w:rsidRDefault="008E4B37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Произведения для чтения с листа. </w:t>
      </w:r>
      <w:r w:rsidR="00E80EE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У</w:t>
      </w:r>
      <w:r w:rsid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ровень сложности – 1 класс ДМШ.</w:t>
      </w:r>
    </w:p>
    <w:p w:rsidR="00B026C4" w:rsidRPr="00E80EE6" w:rsidRDefault="00B026C4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E200E" w:rsidRPr="00C038DE" w:rsidRDefault="00AE200E" w:rsidP="00AE200E">
      <w:pPr>
        <w:shd w:val="clear" w:color="auto" w:fill="FFFFFF"/>
        <w:spacing w:after="12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класс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Гаммы C-dur, </w:t>
      </w:r>
      <w:r w:rsidR="001C3FBD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F</w:t>
      </w:r>
      <w:r w:rsidR="001C3FBD" w:rsidRPr="001C3F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C3FBD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1C3FBD" w:rsidRPr="001C3F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G-dur,</w:t>
      </w:r>
      <w:r w:rsidR="008E4B37" w:rsidRP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E4B37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</w:t>
      </w:r>
      <w:r w:rsidR="008E4B37" w:rsidRP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8E4B37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8E4B37" w:rsidRP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a-moll,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-moll</w:t>
      </w:r>
      <w:r w:rsidR="008E4B37" w:rsidRP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8E4B37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e</w:t>
      </w:r>
      <w:r w:rsidR="008E4B37" w:rsidRP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8E4B37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moll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(мелодический вид) в две октавы ритмическими вариантами</w:t>
      </w:r>
      <w:r w:rsidR="008D6A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(четвертными, восьмыми)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Хроматическая гамма.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Тоническое трезвучие в мелодическом изложении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(арпеджио)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диапазоне изучаемой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гаммы.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Каденция.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Термины.</w:t>
      </w:r>
    </w:p>
    <w:p w:rsidR="008E4B37" w:rsidRDefault="008E4B37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E80EE6" w:rsidRP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Произведения для чтения с листа. </w:t>
      </w:r>
      <w:r w:rsidR="00E80EE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У</w:t>
      </w:r>
      <w:r w:rsid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ровень сложности – 1</w:t>
      </w:r>
      <w:r w:rsid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-2</w:t>
      </w:r>
      <w:r w:rsid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 ДМШ.</w:t>
      </w:r>
    </w:p>
    <w:p w:rsidR="00B026C4" w:rsidRPr="00E80EE6" w:rsidRDefault="00B026C4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E200E" w:rsidRPr="00C038DE" w:rsidRDefault="00AE200E" w:rsidP="00AE200E">
      <w:pPr>
        <w:shd w:val="clear" w:color="auto" w:fill="FFFFFF"/>
        <w:spacing w:after="12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класс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Гаммы </w:t>
      </w:r>
      <w:r w:rsidR="008E4B37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C</w:t>
      </w:r>
      <w:r w:rsidR="008E4B37" w:rsidRP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8E4B37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8E4B37" w:rsidRP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8E4B37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G</w:t>
      </w:r>
      <w:r w:rsidR="008E4B37" w:rsidRP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8E4B37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8E4B37" w:rsidRP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-du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r,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Es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-dur,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cis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-moll, </w:t>
      </w:r>
      <w:r w:rsidR="008E4B37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a</w:t>
      </w:r>
      <w:r w:rsidR="008E4B37" w:rsidRP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8E4B37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moll</w:t>
      </w:r>
      <w:r w:rsidR="008E4B37" w:rsidRPr="008E4B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e-moll (мелодический вид) в две октавы ритмическими вариантами</w:t>
      </w:r>
      <w:r w:rsidR="008D6A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(четвертные, восьмые, триоли)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-Хроматическая гамма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пределах пяти позиций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Арпеджио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Каденция.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Термины.</w:t>
      </w:r>
    </w:p>
    <w:p w:rsidR="008E4B37" w:rsidRDefault="00E80EE6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Произведения для чтения с листа.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ровень сложности –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 ДМШ.</w:t>
      </w:r>
    </w:p>
    <w:p w:rsidR="00B026C4" w:rsidRDefault="00B026C4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026C4" w:rsidRDefault="00B026C4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026C4" w:rsidRPr="00B026C4" w:rsidRDefault="00B026C4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E200E" w:rsidRPr="00C038DE" w:rsidRDefault="00AE200E" w:rsidP="00B026C4">
      <w:pPr>
        <w:shd w:val="clear" w:color="auto" w:fill="FFFFFF"/>
        <w:spacing w:after="12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класс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Гаммы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G</w:t>
      </w:r>
      <w:r w:rsidRPr="000D797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dur,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A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E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A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s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-dur,</w:t>
      </w:r>
      <w:r w:rsidRPr="000D797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moll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h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moll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fis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-moll, g-moll (мелодический вид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в диапазоне 2-3 октавы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пройденными ритмическими вариантами (</w:t>
      </w:r>
      <w:r w:rsidR="008D6A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четвертные, восьмые, шестнадцатые, триоли,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аппликатура А.Сеговии).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Гамма терциями.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Хроматическая гамма.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Арпеджио</w:t>
      </w:r>
      <w:r w:rsidR="008D6A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(3-4 звука)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Каденция.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Термины.</w:t>
      </w:r>
    </w:p>
    <w:p w:rsidR="000730B3" w:rsidRDefault="00E80EE6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Произведения для чтения с листа.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ровень сложности –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2-3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 ДМШ.</w:t>
      </w:r>
    </w:p>
    <w:p w:rsidR="00B026C4" w:rsidRPr="00E80EE6" w:rsidRDefault="00B026C4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E200E" w:rsidRPr="00C038DE" w:rsidRDefault="00AE200E" w:rsidP="00AE200E">
      <w:pPr>
        <w:shd w:val="clear" w:color="auto" w:fill="FFFFFF"/>
        <w:spacing w:after="12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 класс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Гаммы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E-dur,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F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B</w:t>
      </w:r>
      <w:r w:rsidRPr="004A0E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Pr="004A0E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A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moll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e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-moll,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h-moll (мелодический вид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в диапазоне 2-3 октавы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(аппликатура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А.Сеговии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прой</w:t>
      </w:r>
      <w:r w:rsidR="008D6A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денными ритмическими вариантами (четвертные, восьмые, шестнадцатые, триоли, пунктирный ритм), 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Гамма терциями и октавами.</w:t>
      </w:r>
    </w:p>
    <w:p w:rsidR="00AE200E" w:rsidRPr="00163656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Хроматическая гамма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три октавы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Арпеджио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Каденция.</w:t>
      </w:r>
    </w:p>
    <w:p w:rsidR="00AE200E" w:rsidRDefault="00AE200E" w:rsidP="000730B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Термины.</w:t>
      </w:r>
    </w:p>
    <w:p w:rsidR="000730B3" w:rsidRDefault="00E80EE6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Произведения для чтения с листа.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ровень сложности –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3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 ДМШ.</w:t>
      </w:r>
    </w:p>
    <w:p w:rsidR="00B026C4" w:rsidRPr="00E80EE6" w:rsidRDefault="00B026C4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E200E" w:rsidRPr="00C038DE" w:rsidRDefault="00AE200E" w:rsidP="00AE200E">
      <w:pPr>
        <w:shd w:val="clear" w:color="auto" w:fill="FFFFFF"/>
        <w:spacing w:after="12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 класс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Г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аммы</w:t>
      </w:r>
      <w:r w:rsidRPr="004A0E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F</w:t>
      </w:r>
      <w:r w:rsidRPr="004A0E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A-dur,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G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B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E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dur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d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0730B3"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moll</w:t>
      </w:r>
      <w:r w:rsidR="000730B3" w:rsidRPr="000730B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f-moll и a-moll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(в мелодическом виде) ритмическими фигурациями</w:t>
      </w:r>
      <w:r w:rsidR="008D6A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(четвертные, восьмые, шестнадцатые, триоли, пунктирный ритм)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динамическими и аппликатурными вариантами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типовой аппликатуре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Гамма терциями, секстами, октавами.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Тоническое трезвучие с обращениями в изучаемой тональности.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Арпеджио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Каденция.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Термины.</w:t>
      </w:r>
    </w:p>
    <w:p w:rsidR="000730B3" w:rsidRDefault="00E80EE6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Произведения для чтения с листа.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ровень сложности –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3-4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 ДМШ.</w:t>
      </w:r>
    </w:p>
    <w:p w:rsidR="00B026C4" w:rsidRPr="00E80EE6" w:rsidRDefault="00B026C4" w:rsidP="00B026C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E200E" w:rsidRDefault="00AE200E" w:rsidP="00A66ADD">
      <w:pPr>
        <w:shd w:val="clear" w:color="auto" w:fill="FFFFFF"/>
        <w:spacing w:after="12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 класс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Технический зачет в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выпускном классе </w:t>
      </w:r>
      <w:r w:rsidRPr="00C038D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не сдается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Мажорные и минорные гаммы во всех тональностях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ритмическими фигурациями, динамическими и аппликатурными вариантами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типовой аппликатуре.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Гамма терциями, секстами, октавами.</w:t>
      </w:r>
    </w:p>
    <w:p w:rsidR="00AE200E" w:rsidRPr="00C038D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Тоническое трезвучие с обращениями в изучаемой тональности.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Арпеджио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- Каденция.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Термины.</w:t>
      </w:r>
    </w:p>
    <w:p w:rsidR="00E80EE6" w:rsidRPr="00E80EE6" w:rsidRDefault="00E80EE6" w:rsidP="00E80EE6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Произведения для чтения с листа.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ровень сложности –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4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 ДМШ.</w:t>
      </w:r>
    </w:p>
    <w:p w:rsidR="00AE200E" w:rsidRDefault="00AE200E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80EE6" w:rsidRDefault="00E80EE6" w:rsidP="00E80EE6">
      <w:pPr>
        <w:shd w:val="clear" w:color="auto" w:fill="FFFFFF"/>
        <w:spacing w:after="12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B026C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</w:t>
      </w:r>
    </w:p>
    <w:p w:rsidR="00E80EE6" w:rsidRPr="00C038DE" w:rsidRDefault="00E80EE6" w:rsidP="00E80EE6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Технический зачет в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выпускном классе </w:t>
      </w:r>
      <w:r w:rsidRPr="00C038D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не сдается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E80EE6" w:rsidRDefault="00E80EE6" w:rsidP="00E80EE6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Мажорные и минорные гаммы во всех тональностях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ритмическими фигурациями, динамическими и аппликатурными вариантами 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Pr="007134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типовой аппликатуре.</w:t>
      </w:r>
    </w:p>
    <w:p w:rsidR="00E80EE6" w:rsidRDefault="00E80EE6" w:rsidP="00E80EE6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Гамма терциями, секстами, октавами.</w:t>
      </w:r>
    </w:p>
    <w:p w:rsidR="00E80EE6" w:rsidRPr="00C038DE" w:rsidRDefault="00E80EE6" w:rsidP="00E80EE6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Тоническое трезвучие с обращениями в изучаемой тональности.</w:t>
      </w:r>
    </w:p>
    <w:p w:rsidR="00E80EE6" w:rsidRDefault="00E80EE6" w:rsidP="00E80EE6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Арпеджио</w:t>
      </w:r>
      <w:r w:rsidRPr="00C038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E80EE6" w:rsidRDefault="00E80EE6" w:rsidP="00E80EE6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Каденция.</w:t>
      </w:r>
    </w:p>
    <w:p w:rsidR="00E80EE6" w:rsidRDefault="00E80EE6" w:rsidP="00E80EE6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Термины.</w:t>
      </w:r>
    </w:p>
    <w:p w:rsidR="00E80EE6" w:rsidRPr="00E80EE6" w:rsidRDefault="00E80EE6" w:rsidP="00E80EE6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80E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Произведения для чтения с листа.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ровень сложности – 4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-5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 ДМШ.</w:t>
      </w:r>
    </w:p>
    <w:p w:rsidR="00E80EE6" w:rsidRPr="00C038DE" w:rsidRDefault="00E80EE6" w:rsidP="00AE200E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E200E" w:rsidRPr="0071341B" w:rsidRDefault="00AE200E" w:rsidP="00AE200E">
      <w:pPr>
        <w:jc w:val="both"/>
        <w:rPr>
          <w:sz w:val="28"/>
          <w:szCs w:val="28"/>
        </w:rPr>
      </w:pPr>
    </w:p>
    <w:p w:rsidR="00AE200E" w:rsidRPr="0076424C" w:rsidRDefault="00AE200E" w:rsidP="0076424C">
      <w:pPr>
        <w:spacing w:after="0"/>
        <w:ind w:left="924" w:hanging="567"/>
        <w:jc w:val="both"/>
        <w:rPr>
          <w:rFonts w:ascii="Times New Roman" w:hAnsi="Times New Roman" w:cs="Times New Roman"/>
          <w:sz w:val="32"/>
          <w:szCs w:val="32"/>
        </w:rPr>
      </w:pPr>
    </w:p>
    <w:sectPr w:rsidR="00AE200E" w:rsidRPr="0076424C" w:rsidSect="00E4551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54D"/>
    <w:multiLevelType w:val="hybridMultilevel"/>
    <w:tmpl w:val="7C927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3ECE"/>
    <w:multiLevelType w:val="hybridMultilevel"/>
    <w:tmpl w:val="59DE0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7B3B6A"/>
    <w:multiLevelType w:val="hybridMultilevel"/>
    <w:tmpl w:val="FF1ECA8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E3E59D0"/>
    <w:multiLevelType w:val="hybridMultilevel"/>
    <w:tmpl w:val="726C3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5642"/>
    <w:multiLevelType w:val="hybridMultilevel"/>
    <w:tmpl w:val="1132FF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384D"/>
    <w:multiLevelType w:val="hybridMultilevel"/>
    <w:tmpl w:val="1A28F6AE"/>
    <w:lvl w:ilvl="0" w:tplc="9E627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743E54"/>
    <w:multiLevelType w:val="hybridMultilevel"/>
    <w:tmpl w:val="DED64554"/>
    <w:lvl w:ilvl="0" w:tplc="10A60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E03D67"/>
    <w:multiLevelType w:val="hybridMultilevel"/>
    <w:tmpl w:val="D754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11F22"/>
    <w:multiLevelType w:val="hybridMultilevel"/>
    <w:tmpl w:val="815AE3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0C5F7A"/>
    <w:multiLevelType w:val="hybridMultilevel"/>
    <w:tmpl w:val="140A41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E95B71"/>
    <w:multiLevelType w:val="hybridMultilevel"/>
    <w:tmpl w:val="A570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735DD"/>
    <w:multiLevelType w:val="hybridMultilevel"/>
    <w:tmpl w:val="554A7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275E21"/>
    <w:multiLevelType w:val="hybridMultilevel"/>
    <w:tmpl w:val="CBBA2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E57757"/>
    <w:multiLevelType w:val="hybridMultilevel"/>
    <w:tmpl w:val="0F741F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FE1AB5"/>
    <w:multiLevelType w:val="hybridMultilevel"/>
    <w:tmpl w:val="49D86522"/>
    <w:lvl w:ilvl="0" w:tplc="A2065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DB7325"/>
    <w:multiLevelType w:val="hybridMultilevel"/>
    <w:tmpl w:val="3824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35352"/>
    <w:multiLevelType w:val="hybridMultilevel"/>
    <w:tmpl w:val="885A6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F6FB4"/>
    <w:multiLevelType w:val="hybridMultilevel"/>
    <w:tmpl w:val="528C4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087BDB"/>
    <w:multiLevelType w:val="hybridMultilevel"/>
    <w:tmpl w:val="91ECA6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5411C14"/>
    <w:multiLevelType w:val="hybridMultilevel"/>
    <w:tmpl w:val="A95C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73973"/>
    <w:multiLevelType w:val="hybridMultilevel"/>
    <w:tmpl w:val="3A72B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3"/>
  </w:num>
  <w:num w:numId="5">
    <w:abstractNumId w:val="12"/>
  </w:num>
  <w:num w:numId="6">
    <w:abstractNumId w:val="17"/>
  </w:num>
  <w:num w:numId="7">
    <w:abstractNumId w:val="7"/>
  </w:num>
  <w:num w:numId="8">
    <w:abstractNumId w:val="19"/>
  </w:num>
  <w:num w:numId="9">
    <w:abstractNumId w:val="2"/>
  </w:num>
  <w:num w:numId="10">
    <w:abstractNumId w:val="20"/>
  </w:num>
  <w:num w:numId="11">
    <w:abstractNumId w:val="16"/>
  </w:num>
  <w:num w:numId="12">
    <w:abstractNumId w:val="0"/>
  </w:num>
  <w:num w:numId="13">
    <w:abstractNumId w:val="4"/>
  </w:num>
  <w:num w:numId="14">
    <w:abstractNumId w:val="1"/>
  </w:num>
  <w:num w:numId="15">
    <w:abstractNumId w:val="10"/>
  </w:num>
  <w:num w:numId="16">
    <w:abstractNumId w:val="14"/>
  </w:num>
  <w:num w:numId="17">
    <w:abstractNumId w:val="6"/>
  </w:num>
  <w:num w:numId="18">
    <w:abstractNumId w:val="9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86"/>
    <w:rsid w:val="00026B48"/>
    <w:rsid w:val="00034C9C"/>
    <w:rsid w:val="000466F8"/>
    <w:rsid w:val="000527F9"/>
    <w:rsid w:val="0006684C"/>
    <w:rsid w:val="000730B3"/>
    <w:rsid w:val="00080F79"/>
    <w:rsid w:val="000A362B"/>
    <w:rsid w:val="000C1F36"/>
    <w:rsid w:val="000E39B6"/>
    <w:rsid w:val="000E7729"/>
    <w:rsid w:val="000F7F95"/>
    <w:rsid w:val="00103590"/>
    <w:rsid w:val="00114F3F"/>
    <w:rsid w:val="00125994"/>
    <w:rsid w:val="00150948"/>
    <w:rsid w:val="00163656"/>
    <w:rsid w:val="00197EFC"/>
    <w:rsid w:val="001A331B"/>
    <w:rsid w:val="001A4054"/>
    <w:rsid w:val="001C3FBD"/>
    <w:rsid w:val="001C577D"/>
    <w:rsid w:val="001D6E6F"/>
    <w:rsid w:val="001E2681"/>
    <w:rsid w:val="001E3116"/>
    <w:rsid w:val="001F56BA"/>
    <w:rsid w:val="00200678"/>
    <w:rsid w:val="00205DEE"/>
    <w:rsid w:val="002159D5"/>
    <w:rsid w:val="00217D47"/>
    <w:rsid w:val="00233319"/>
    <w:rsid w:val="00243AB9"/>
    <w:rsid w:val="00245183"/>
    <w:rsid w:val="00263B20"/>
    <w:rsid w:val="00280783"/>
    <w:rsid w:val="002852A2"/>
    <w:rsid w:val="002A7504"/>
    <w:rsid w:val="002C516C"/>
    <w:rsid w:val="002D7AA9"/>
    <w:rsid w:val="002D7C8F"/>
    <w:rsid w:val="00305661"/>
    <w:rsid w:val="00310886"/>
    <w:rsid w:val="00336D5E"/>
    <w:rsid w:val="00343A3E"/>
    <w:rsid w:val="0035108E"/>
    <w:rsid w:val="00361D8A"/>
    <w:rsid w:val="00396DA3"/>
    <w:rsid w:val="003A1805"/>
    <w:rsid w:val="003A65AB"/>
    <w:rsid w:val="003D1B8A"/>
    <w:rsid w:val="003F102F"/>
    <w:rsid w:val="0040633C"/>
    <w:rsid w:val="00410306"/>
    <w:rsid w:val="00417FC2"/>
    <w:rsid w:val="00426A79"/>
    <w:rsid w:val="00431F77"/>
    <w:rsid w:val="004504E9"/>
    <w:rsid w:val="004708AF"/>
    <w:rsid w:val="004A49EA"/>
    <w:rsid w:val="004B49AC"/>
    <w:rsid w:val="0051320C"/>
    <w:rsid w:val="005179E1"/>
    <w:rsid w:val="00527B6A"/>
    <w:rsid w:val="005345EA"/>
    <w:rsid w:val="005509FD"/>
    <w:rsid w:val="00556876"/>
    <w:rsid w:val="005A590F"/>
    <w:rsid w:val="005B6601"/>
    <w:rsid w:val="005C23DD"/>
    <w:rsid w:val="005D3603"/>
    <w:rsid w:val="005E2CFF"/>
    <w:rsid w:val="005F02E8"/>
    <w:rsid w:val="005F773C"/>
    <w:rsid w:val="00620652"/>
    <w:rsid w:val="0062667B"/>
    <w:rsid w:val="00641786"/>
    <w:rsid w:val="0064264F"/>
    <w:rsid w:val="006515DD"/>
    <w:rsid w:val="00660F35"/>
    <w:rsid w:val="00677FC8"/>
    <w:rsid w:val="006A32C0"/>
    <w:rsid w:val="006E5DA5"/>
    <w:rsid w:val="006F7370"/>
    <w:rsid w:val="00714A94"/>
    <w:rsid w:val="007272E3"/>
    <w:rsid w:val="00740B1F"/>
    <w:rsid w:val="00745FF2"/>
    <w:rsid w:val="007526C4"/>
    <w:rsid w:val="007558D0"/>
    <w:rsid w:val="00760D73"/>
    <w:rsid w:val="0076424C"/>
    <w:rsid w:val="00765898"/>
    <w:rsid w:val="0077091B"/>
    <w:rsid w:val="007A2E8D"/>
    <w:rsid w:val="007A5B0F"/>
    <w:rsid w:val="007D4E72"/>
    <w:rsid w:val="007F3549"/>
    <w:rsid w:val="007F7854"/>
    <w:rsid w:val="00803348"/>
    <w:rsid w:val="00811E08"/>
    <w:rsid w:val="00815DEB"/>
    <w:rsid w:val="0081665F"/>
    <w:rsid w:val="00826C2D"/>
    <w:rsid w:val="008346E1"/>
    <w:rsid w:val="008367DA"/>
    <w:rsid w:val="00844AFC"/>
    <w:rsid w:val="00854203"/>
    <w:rsid w:val="00855203"/>
    <w:rsid w:val="00861BF4"/>
    <w:rsid w:val="00867701"/>
    <w:rsid w:val="00892F79"/>
    <w:rsid w:val="00894006"/>
    <w:rsid w:val="008A6496"/>
    <w:rsid w:val="008C48D1"/>
    <w:rsid w:val="008D6A08"/>
    <w:rsid w:val="008E33F4"/>
    <w:rsid w:val="008E4B37"/>
    <w:rsid w:val="008F5FB0"/>
    <w:rsid w:val="0092194C"/>
    <w:rsid w:val="00947887"/>
    <w:rsid w:val="00952B56"/>
    <w:rsid w:val="00966870"/>
    <w:rsid w:val="00973E6A"/>
    <w:rsid w:val="009771EE"/>
    <w:rsid w:val="009D0DEF"/>
    <w:rsid w:val="00A049F4"/>
    <w:rsid w:val="00A176FA"/>
    <w:rsid w:val="00A43C2F"/>
    <w:rsid w:val="00A4642A"/>
    <w:rsid w:val="00A6145E"/>
    <w:rsid w:val="00A66ADD"/>
    <w:rsid w:val="00A7025C"/>
    <w:rsid w:val="00A748B1"/>
    <w:rsid w:val="00A756CE"/>
    <w:rsid w:val="00A937A3"/>
    <w:rsid w:val="00A96EA3"/>
    <w:rsid w:val="00AA1B31"/>
    <w:rsid w:val="00AA5DD3"/>
    <w:rsid w:val="00AA6209"/>
    <w:rsid w:val="00AC54BB"/>
    <w:rsid w:val="00AD5DAF"/>
    <w:rsid w:val="00AE200E"/>
    <w:rsid w:val="00AE2F72"/>
    <w:rsid w:val="00AF04F5"/>
    <w:rsid w:val="00AF1869"/>
    <w:rsid w:val="00AF3530"/>
    <w:rsid w:val="00AF4DAF"/>
    <w:rsid w:val="00B026C4"/>
    <w:rsid w:val="00B30D43"/>
    <w:rsid w:val="00B421ED"/>
    <w:rsid w:val="00B60E0D"/>
    <w:rsid w:val="00B65238"/>
    <w:rsid w:val="00B71465"/>
    <w:rsid w:val="00B830FC"/>
    <w:rsid w:val="00BA0660"/>
    <w:rsid w:val="00BD23F4"/>
    <w:rsid w:val="00BE3A09"/>
    <w:rsid w:val="00C06624"/>
    <w:rsid w:val="00C11B25"/>
    <w:rsid w:val="00C1559B"/>
    <w:rsid w:val="00C21391"/>
    <w:rsid w:val="00C319F5"/>
    <w:rsid w:val="00C36490"/>
    <w:rsid w:val="00C7261D"/>
    <w:rsid w:val="00C82D8E"/>
    <w:rsid w:val="00C95E9B"/>
    <w:rsid w:val="00CA5317"/>
    <w:rsid w:val="00D05F28"/>
    <w:rsid w:val="00D104E8"/>
    <w:rsid w:val="00D26F31"/>
    <w:rsid w:val="00D307F2"/>
    <w:rsid w:val="00D4068D"/>
    <w:rsid w:val="00D40BBF"/>
    <w:rsid w:val="00D421CF"/>
    <w:rsid w:val="00D94A71"/>
    <w:rsid w:val="00DA10DD"/>
    <w:rsid w:val="00DD00E8"/>
    <w:rsid w:val="00DD34A2"/>
    <w:rsid w:val="00DD5F94"/>
    <w:rsid w:val="00DE1261"/>
    <w:rsid w:val="00DE3773"/>
    <w:rsid w:val="00DE52AA"/>
    <w:rsid w:val="00E24FA8"/>
    <w:rsid w:val="00E25C51"/>
    <w:rsid w:val="00E41D57"/>
    <w:rsid w:val="00E439F8"/>
    <w:rsid w:val="00E45519"/>
    <w:rsid w:val="00E80EE6"/>
    <w:rsid w:val="00E84C37"/>
    <w:rsid w:val="00E977BA"/>
    <w:rsid w:val="00E979B3"/>
    <w:rsid w:val="00EA5DB6"/>
    <w:rsid w:val="00EE4B2F"/>
    <w:rsid w:val="00EE4D81"/>
    <w:rsid w:val="00EF4277"/>
    <w:rsid w:val="00F11D6D"/>
    <w:rsid w:val="00F32686"/>
    <w:rsid w:val="00F3316F"/>
    <w:rsid w:val="00F363B6"/>
    <w:rsid w:val="00F52E62"/>
    <w:rsid w:val="00F652CB"/>
    <w:rsid w:val="00F66937"/>
    <w:rsid w:val="00F66FA4"/>
    <w:rsid w:val="00F73E5E"/>
    <w:rsid w:val="00F9412A"/>
    <w:rsid w:val="00FD481F"/>
    <w:rsid w:val="00FE0D40"/>
    <w:rsid w:val="00FE3922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8089"/>
  <w15:chartTrackingRefBased/>
  <w15:docId w15:val="{D3779204-A875-49A9-BCAC-2D052F62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886"/>
    <w:pPr>
      <w:ind w:left="720"/>
      <w:contextualSpacing/>
    </w:pPr>
  </w:style>
  <w:style w:type="table" w:styleId="a4">
    <w:name w:val="Table Grid"/>
    <w:basedOn w:val="a1"/>
    <w:uiPriority w:val="39"/>
    <w:rsid w:val="00DE5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5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22</Pages>
  <Words>5779</Words>
  <Characters>32941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8</cp:revision>
  <cp:lastPrinted>2024-08-16T09:57:00Z</cp:lastPrinted>
  <dcterms:created xsi:type="dcterms:W3CDTF">2024-08-16T06:23:00Z</dcterms:created>
  <dcterms:modified xsi:type="dcterms:W3CDTF">2024-08-16T10:04:00Z</dcterms:modified>
</cp:coreProperties>
</file>